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81" w:rsidRPr="00284D47" w:rsidRDefault="00DD5481" w:rsidP="00284D47">
      <w:pPr>
        <w:tabs>
          <w:tab w:val="left" w:pos="578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84D47">
        <w:rPr>
          <w:rFonts w:ascii="Times New Roman" w:hAnsi="Times New Roman"/>
          <w:b/>
          <w:color w:val="000000"/>
          <w:sz w:val="24"/>
          <w:szCs w:val="24"/>
        </w:rPr>
        <w:t>Порядок</w:t>
      </w:r>
      <w:r w:rsidR="00284D4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84D47">
        <w:rPr>
          <w:rFonts w:ascii="Times New Roman" w:hAnsi="Times New Roman"/>
          <w:b/>
          <w:color w:val="000000"/>
          <w:sz w:val="24"/>
          <w:szCs w:val="24"/>
        </w:rPr>
        <w:t xml:space="preserve">внесения производителей в </w:t>
      </w:r>
      <w:r w:rsidR="003A3628" w:rsidRPr="00284D47">
        <w:rPr>
          <w:rFonts w:ascii="Times New Roman" w:hAnsi="Times New Roman"/>
          <w:b/>
          <w:color w:val="000000"/>
          <w:sz w:val="24"/>
          <w:szCs w:val="24"/>
        </w:rPr>
        <w:t>Каталог продукции российского производства для обеспечения замещения продукции импортного происхождения</w:t>
      </w:r>
      <w:r w:rsidRPr="00284D47">
        <w:rPr>
          <w:rFonts w:ascii="Times New Roman" w:hAnsi="Times New Roman"/>
          <w:b/>
          <w:sz w:val="24"/>
          <w:szCs w:val="24"/>
        </w:rPr>
        <w:t xml:space="preserve"> Комитет</w:t>
      </w:r>
      <w:r w:rsidR="007A6D8A" w:rsidRPr="00284D47">
        <w:rPr>
          <w:rFonts w:ascii="Times New Roman" w:hAnsi="Times New Roman"/>
          <w:b/>
          <w:sz w:val="24"/>
          <w:szCs w:val="24"/>
        </w:rPr>
        <w:t>а</w:t>
      </w:r>
      <w:r w:rsidRPr="00284D47">
        <w:rPr>
          <w:rFonts w:ascii="Times New Roman" w:hAnsi="Times New Roman"/>
          <w:b/>
          <w:sz w:val="24"/>
          <w:szCs w:val="24"/>
        </w:rPr>
        <w:t xml:space="preserve"> по развитию транспортной инфраструктуры Санкт-Петербурга </w:t>
      </w:r>
      <w:bookmarkEnd w:id="0"/>
      <w:r w:rsidRPr="00284D47">
        <w:rPr>
          <w:rFonts w:ascii="Times New Roman" w:hAnsi="Times New Roman"/>
          <w:b/>
          <w:sz w:val="24"/>
          <w:szCs w:val="24"/>
        </w:rPr>
        <w:t>(далее – Каталог).</w:t>
      </w:r>
    </w:p>
    <w:p w:rsidR="00DD5481" w:rsidRPr="009056CA" w:rsidRDefault="00DD5481" w:rsidP="00DD5481">
      <w:pPr>
        <w:tabs>
          <w:tab w:val="left" w:pos="5785"/>
        </w:tabs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A57A53" w:rsidRPr="00D31444" w:rsidRDefault="00B3763E" w:rsidP="003A362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color w:val="000000"/>
          <w:sz w:val="24"/>
          <w:szCs w:val="24"/>
        </w:rPr>
        <w:t xml:space="preserve">При обращении производителя продукции (далее – Заявитель) о включении </w:t>
      </w:r>
      <w:r w:rsidR="00FC43C6" w:rsidRPr="00D31444">
        <w:rPr>
          <w:rFonts w:ascii="Times New Roman" w:hAnsi="Times New Roman"/>
          <w:color w:val="000000"/>
          <w:sz w:val="24"/>
          <w:szCs w:val="24"/>
        </w:rPr>
        <w:t xml:space="preserve">производимых им </w:t>
      </w:r>
      <w:r w:rsidR="003A3628" w:rsidRPr="00D31444">
        <w:rPr>
          <w:rFonts w:ascii="Times New Roman" w:hAnsi="Times New Roman"/>
          <w:color w:val="000000"/>
          <w:sz w:val="24"/>
          <w:szCs w:val="24"/>
        </w:rPr>
        <w:t xml:space="preserve">строительных материалов, технологий и оборудования в Каталог, </w:t>
      </w:r>
      <w:r w:rsidR="00FC43C6" w:rsidRPr="00D31444">
        <w:rPr>
          <w:rFonts w:ascii="Times New Roman" w:hAnsi="Times New Roman"/>
          <w:color w:val="000000"/>
          <w:sz w:val="24"/>
          <w:szCs w:val="24"/>
        </w:rPr>
        <w:t>и </w:t>
      </w:r>
      <w:r w:rsidR="00551CD4" w:rsidRPr="00D31444">
        <w:rPr>
          <w:rFonts w:ascii="Times New Roman" w:hAnsi="Times New Roman"/>
          <w:color w:val="000000"/>
          <w:sz w:val="24"/>
          <w:szCs w:val="24"/>
        </w:rPr>
        <w:t xml:space="preserve">подавшего заявку на включение продукции в Каталог, </w:t>
      </w:r>
      <w:r w:rsidR="009733D6">
        <w:rPr>
          <w:rFonts w:ascii="Times New Roman" w:hAnsi="Times New Roman"/>
          <w:sz w:val="24"/>
          <w:szCs w:val="24"/>
        </w:rPr>
        <w:t>Комитетом</w:t>
      </w:r>
      <w:r w:rsidR="009733D6" w:rsidRPr="00D31444">
        <w:rPr>
          <w:rFonts w:ascii="Times New Roman" w:hAnsi="Times New Roman"/>
          <w:sz w:val="24"/>
          <w:szCs w:val="24"/>
        </w:rPr>
        <w:t xml:space="preserve"> по развитию транспортной инфраструктуры Санкт-Петербурга</w:t>
      </w:r>
      <w:r w:rsidR="009733D6">
        <w:rPr>
          <w:rFonts w:ascii="Times New Roman" w:hAnsi="Times New Roman"/>
          <w:sz w:val="24"/>
          <w:szCs w:val="24"/>
        </w:rPr>
        <w:t xml:space="preserve"> или </w:t>
      </w:r>
      <w:r w:rsidR="009733D6" w:rsidRPr="00D31444">
        <w:rPr>
          <w:rFonts w:ascii="Times New Roman" w:hAnsi="Times New Roman"/>
          <w:sz w:val="24"/>
          <w:szCs w:val="24"/>
        </w:rPr>
        <w:t>СПб ГКУ «Дирекция транспортного строительства»</w:t>
      </w:r>
      <w:r w:rsidR="00FC43C6" w:rsidRPr="00D31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D5E" w:rsidRPr="00D31444">
        <w:rPr>
          <w:rFonts w:ascii="Times New Roman" w:hAnsi="Times New Roman"/>
          <w:sz w:val="24"/>
          <w:szCs w:val="24"/>
        </w:rPr>
        <w:t xml:space="preserve">направляется </w:t>
      </w:r>
      <w:r w:rsidR="00FC43C6" w:rsidRPr="00D31444">
        <w:rPr>
          <w:rFonts w:ascii="Times New Roman" w:hAnsi="Times New Roman"/>
          <w:sz w:val="24"/>
          <w:szCs w:val="24"/>
        </w:rPr>
        <w:t xml:space="preserve">на его адрес </w:t>
      </w:r>
      <w:r w:rsidR="00551CD4" w:rsidRPr="00D31444">
        <w:rPr>
          <w:rFonts w:ascii="Times New Roman" w:hAnsi="Times New Roman"/>
          <w:sz w:val="24"/>
          <w:szCs w:val="24"/>
        </w:rPr>
        <w:t xml:space="preserve">электронное </w:t>
      </w:r>
      <w:r w:rsidR="00B47D5E" w:rsidRPr="00D31444">
        <w:rPr>
          <w:rFonts w:ascii="Times New Roman" w:hAnsi="Times New Roman"/>
          <w:sz w:val="24"/>
          <w:szCs w:val="24"/>
        </w:rPr>
        <w:t>письмо с приложением</w:t>
      </w:r>
      <w:r w:rsidR="00B47D5E" w:rsidRPr="00D31444">
        <w:rPr>
          <w:rFonts w:ascii="Times New Roman" w:hAnsi="Times New Roman"/>
          <w:color w:val="000000"/>
          <w:sz w:val="24"/>
          <w:szCs w:val="24"/>
        </w:rPr>
        <w:t xml:space="preserve"> (Приложение 1)</w:t>
      </w:r>
      <w:r w:rsidR="00B47D5E" w:rsidRPr="00D31444">
        <w:rPr>
          <w:rFonts w:ascii="Times New Roman" w:hAnsi="Times New Roman"/>
          <w:sz w:val="24"/>
          <w:szCs w:val="24"/>
        </w:rPr>
        <w:t xml:space="preserve"> </w:t>
      </w:r>
      <w:r w:rsidR="00F1729F">
        <w:rPr>
          <w:rFonts w:ascii="Times New Roman" w:hAnsi="Times New Roman"/>
          <w:sz w:val="24"/>
          <w:szCs w:val="24"/>
        </w:rPr>
        <w:t xml:space="preserve">с просьбой </w:t>
      </w:r>
      <w:r w:rsidR="00A57A53" w:rsidRPr="00D31444">
        <w:rPr>
          <w:rFonts w:ascii="Times New Roman" w:hAnsi="Times New Roman"/>
          <w:sz w:val="24"/>
          <w:szCs w:val="24"/>
        </w:rPr>
        <w:t>предоставить</w:t>
      </w:r>
      <w:r w:rsidR="00A1403C" w:rsidRPr="00D31444">
        <w:rPr>
          <w:rFonts w:ascii="Times New Roman" w:hAnsi="Times New Roman"/>
          <w:sz w:val="24"/>
          <w:szCs w:val="24"/>
        </w:rPr>
        <w:t xml:space="preserve"> указанную ниже</w:t>
      </w:r>
      <w:r w:rsidR="00A57A53" w:rsidRPr="00D31444">
        <w:rPr>
          <w:rFonts w:ascii="Times New Roman" w:hAnsi="Times New Roman"/>
          <w:sz w:val="24"/>
          <w:szCs w:val="24"/>
        </w:rPr>
        <w:t xml:space="preserve"> информацию о производимой на территории Р</w:t>
      </w:r>
      <w:r w:rsidR="00F1729F">
        <w:rPr>
          <w:rFonts w:ascii="Times New Roman" w:hAnsi="Times New Roman"/>
          <w:sz w:val="24"/>
          <w:szCs w:val="24"/>
        </w:rPr>
        <w:t>оссийской Федерации</w:t>
      </w:r>
      <w:r w:rsidR="00A57A53" w:rsidRPr="00D31444">
        <w:rPr>
          <w:rFonts w:ascii="Times New Roman" w:hAnsi="Times New Roman"/>
          <w:sz w:val="24"/>
          <w:szCs w:val="24"/>
        </w:rPr>
        <w:t xml:space="preserve"> продук</w:t>
      </w:r>
      <w:r w:rsidR="00551CD4" w:rsidRPr="00D31444">
        <w:rPr>
          <w:rFonts w:ascii="Times New Roman" w:hAnsi="Times New Roman"/>
          <w:sz w:val="24"/>
          <w:szCs w:val="24"/>
        </w:rPr>
        <w:t>ции, а </w:t>
      </w:r>
      <w:r w:rsidR="008F0AB1" w:rsidRPr="00D31444">
        <w:rPr>
          <w:rFonts w:ascii="Times New Roman" w:hAnsi="Times New Roman"/>
          <w:sz w:val="24"/>
          <w:szCs w:val="24"/>
        </w:rPr>
        <w:t xml:space="preserve">также направить </w:t>
      </w:r>
      <w:r w:rsidR="00551CD4" w:rsidRPr="00D31444">
        <w:rPr>
          <w:rFonts w:ascii="Times New Roman" w:hAnsi="Times New Roman"/>
          <w:sz w:val="24"/>
          <w:szCs w:val="24"/>
        </w:rPr>
        <w:t>отсканированные копии документов</w:t>
      </w:r>
      <w:r w:rsidR="0042604B" w:rsidRPr="00D31444">
        <w:rPr>
          <w:rFonts w:ascii="Times New Roman" w:hAnsi="Times New Roman"/>
          <w:sz w:val="24"/>
          <w:szCs w:val="24"/>
        </w:rPr>
        <w:t xml:space="preserve"> на русском языке в электронном виде</w:t>
      </w:r>
      <w:r w:rsidR="00A57A53" w:rsidRPr="00D31444">
        <w:rPr>
          <w:rFonts w:ascii="Times New Roman" w:hAnsi="Times New Roman"/>
          <w:sz w:val="24"/>
          <w:szCs w:val="24"/>
        </w:rPr>
        <w:t>:</w:t>
      </w:r>
    </w:p>
    <w:p w:rsidR="00FE3503" w:rsidRPr="00D31444" w:rsidRDefault="00FE3503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Заявитель (указывается полное наименование организации согласно учредительному документу, ИНН, ЕГРЮЛ)</w:t>
      </w:r>
      <w:r w:rsidR="0042604B" w:rsidRPr="00D31444">
        <w:rPr>
          <w:rFonts w:ascii="Times New Roman" w:hAnsi="Times New Roman"/>
          <w:sz w:val="24"/>
          <w:szCs w:val="24"/>
        </w:rPr>
        <w:t>;</w:t>
      </w:r>
    </w:p>
    <w:p w:rsidR="00D3185B" w:rsidRPr="00D31444" w:rsidRDefault="00D3185B" w:rsidP="00D3185B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Адрес интернет сайта, электронной почты (при наличии);</w:t>
      </w:r>
    </w:p>
    <w:p w:rsidR="0042604B" w:rsidRPr="00D31444" w:rsidRDefault="00A1403C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Описание предприятия, ю</w:t>
      </w:r>
      <w:r w:rsidR="0042604B" w:rsidRPr="00D31444">
        <w:rPr>
          <w:rFonts w:ascii="Times New Roman" w:hAnsi="Times New Roman"/>
          <w:sz w:val="24"/>
          <w:szCs w:val="24"/>
        </w:rPr>
        <w:t>ридический и ф</w:t>
      </w:r>
      <w:r w:rsidR="009733D6">
        <w:rPr>
          <w:rFonts w:ascii="Times New Roman" w:hAnsi="Times New Roman"/>
          <w:sz w:val="24"/>
          <w:szCs w:val="24"/>
        </w:rPr>
        <w:t>актический адрес производства в </w:t>
      </w:r>
      <w:r w:rsidR="00864BA8" w:rsidRPr="00D31444">
        <w:rPr>
          <w:rFonts w:ascii="Times New Roman" w:hAnsi="Times New Roman"/>
          <w:sz w:val="24"/>
          <w:szCs w:val="24"/>
        </w:rPr>
        <w:t>Р</w:t>
      </w:r>
      <w:r w:rsidR="00864BA8">
        <w:rPr>
          <w:rFonts w:ascii="Times New Roman" w:hAnsi="Times New Roman"/>
          <w:sz w:val="24"/>
          <w:szCs w:val="24"/>
        </w:rPr>
        <w:t>оссийской Федерации</w:t>
      </w:r>
      <w:r w:rsidR="0042604B" w:rsidRPr="00D31444">
        <w:rPr>
          <w:rFonts w:ascii="Times New Roman" w:hAnsi="Times New Roman"/>
          <w:sz w:val="24"/>
          <w:szCs w:val="24"/>
        </w:rPr>
        <w:t>;</w:t>
      </w:r>
    </w:p>
    <w:p w:rsidR="00D3185B" w:rsidRPr="00D31444" w:rsidRDefault="00D3185B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 xml:space="preserve">Информация о применении (использовании) продукции (потребители </w:t>
      </w:r>
      <w:r w:rsidR="003516B0">
        <w:rPr>
          <w:rFonts w:ascii="Times New Roman" w:hAnsi="Times New Roman"/>
          <w:sz w:val="24"/>
          <w:szCs w:val="24"/>
        </w:rPr>
        <w:t>и </w:t>
      </w:r>
      <w:r w:rsidRPr="00D31444">
        <w:rPr>
          <w:rFonts w:ascii="Times New Roman" w:hAnsi="Times New Roman"/>
          <w:sz w:val="24"/>
          <w:szCs w:val="24"/>
        </w:rPr>
        <w:t>строительные объекты);</w:t>
      </w:r>
    </w:p>
    <w:p w:rsidR="0042604B" w:rsidRPr="00D31444" w:rsidRDefault="0042604B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 xml:space="preserve">ФИО (полностью), должность, контактный телефон </w:t>
      </w:r>
      <w:r w:rsidR="003516B0">
        <w:rPr>
          <w:rFonts w:ascii="Times New Roman" w:hAnsi="Times New Roman"/>
          <w:sz w:val="24"/>
          <w:szCs w:val="24"/>
        </w:rPr>
        <w:t>лица, ответственного за </w:t>
      </w:r>
      <w:r w:rsidRPr="00D31444">
        <w:rPr>
          <w:rFonts w:ascii="Times New Roman" w:hAnsi="Times New Roman"/>
          <w:sz w:val="24"/>
          <w:szCs w:val="24"/>
        </w:rPr>
        <w:t>размещение информации в каталоге;</w:t>
      </w:r>
    </w:p>
    <w:p w:rsidR="00043B6F" w:rsidRPr="00D31444" w:rsidRDefault="00A57A53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Наименование и количество имеющегося т</w:t>
      </w:r>
      <w:r w:rsidR="00551CD4" w:rsidRPr="00D31444">
        <w:rPr>
          <w:rFonts w:ascii="Times New Roman" w:hAnsi="Times New Roman"/>
          <w:sz w:val="24"/>
          <w:szCs w:val="24"/>
        </w:rPr>
        <w:t>ехнологического оборудования (в </w:t>
      </w:r>
      <w:r w:rsidRPr="00D31444">
        <w:rPr>
          <w:rFonts w:ascii="Times New Roman" w:hAnsi="Times New Roman"/>
          <w:sz w:val="24"/>
          <w:szCs w:val="24"/>
        </w:rPr>
        <w:t>собственности предприятия и арендуемого), используемого для производства продукции;</w:t>
      </w:r>
    </w:p>
    <w:p w:rsidR="00BE7987" w:rsidRPr="00D31444" w:rsidRDefault="00A57A53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Количество персонала, занятого на производстве;</w:t>
      </w:r>
      <w:r w:rsidR="00BE7987" w:rsidRPr="00D31444">
        <w:rPr>
          <w:rFonts w:ascii="Times New Roman" w:hAnsi="Times New Roman"/>
          <w:sz w:val="24"/>
          <w:szCs w:val="24"/>
        </w:rPr>
        <w:t xml:space="preserve"> </w:t>
      </w:r>
    </w:p>
    <w:p w:rsidR="00BE7987" w:rsidRPr="00D31444" w:rsidRDefault="00A1403C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Информация о применяемой на предприятии системе менеджмента качества</w:t>
      </w:r>
      <w:r w:rsidR="003C6F7C" w:rsidRPr="00D31444">
        <w:rPr>
          <w:rFonts w:ascii="Times New Roman" w:hAnsi="Times New Roman"/>
          <w:sz w:val="24"/>
          <w:szCs w:val="24"/>
        </w:rPr>
        <w:t xml:space="preserve"> </w:t>
      </w:r>
      <w:r w:rsidR="003516B0">
        <w:rPr>
          <w:rFonts w:ascii="Times New Roman" w:hAnsi="Times New Roman"/>
          <w:sz w:val="24"/>
          <w:szCs w:val="24"/>
        </w:rPr>
        <w:t>и </w:t>
      </w:r>
      <w:r w:rsidR="00781F11" w:rsidRPr="00D31444">
        <w:rPr>
          <w:rFonts w:ascii="Times New Roman" w:hAnsi="Times New Roman"/>
          <w:sz w:val="24"/>
          <w:szCs w:val="24"/>
        </w:rPr>
        <w:t xml:space="preserve">функционировании службы качества </w:t>
      </w:r>
      <w:r w:rsidR="003C6F7C" w:rsidRPr="00D31444">
        <w:rPr>
          <w:rFonts w:ascii="Times New Roman" w:hAnsi="Times New Roman"/>
          <w:sz w:val="24"/>
          <w:szCs w:val="24"/>
        </w:rPr>
        <w:t>(</w:t>
      </w:r>
      <w:r w:rsidR="00A57A53" w:rsidRPr="00D31444">
        <w:rPr>
          <w:rFonts w:ascii="Times New Roman" w:hAnsi="Times New Roman"/>
          <w:sz w:val="24"/>
          <w:szCs w:val="24"/>
        </w:rPr>
        <w:t>аккредитация</w:t>
      </w:r>
      <w:r w:rsidR="002C319D" w:rsidRPr="00D31444">
        <w:rPr>
          <w:rFonts w:ascii="Times New Roman" w:hAnsi="Times New Roman"/>
          <w:sz w:val="24"/>
          <w:szCs w:val="24"/>
        </w:rPr>
        <w:t>/аттестация</w:t>
      </w:r>
      <w:r w:rsidR="00A57A53" w:rsidRPr="00D31444">
        <w:rPr>
          <w:rFonts w:ascii="Times New Roman" w:hAnsi="Times New Roman"/>
          <w:sz w:val="24"/>
          <w:szCs w:val="24"/>
        </w:rPr>
        <w:t xml:space="preserve"> испытательной лаборатории, сертификат</w:t>
      </w:r>
      <w:r w:rsidR="003C6F7C" w:rsidRPr="00D31444">
        <w:rPr>
          <w:rFonts w:ascii="Times New Roman" w:hAnsi="Times New Roman"/>
          <w:sz w:val="24"/>
          <w:szCs w:val="24"/>
        </w:rPr>
        <w:t xml:space="preserve"> </w:t>
      </w:r>
      <w:r w:rsidR="00781F11" w:rsidRPr="00D31444">
        <w:rPr>
          <w:rFonts w:ascii="Times New Roman" w:hAnsi="Times New Roman"/>
          <w:sz w:val="24"/>
          <w:szCs w:val="24"/>
        </w:rPr>
        <w:t xml:space="preserve">качества </w:t>
      </w:r>
      <w:r w:rsidR="00781F11" w:rsidRPr="00D31444">
        <w:rPr>
          <w:rFonts w:ascii="Times New Roman" w:hAnsi="Times New Roman"/>
          <w:sz w:val="24"/>
          <w:szCs w:val="24"/>
          <w:lang w:val="en-US"/>
        </w:rPr>
        <w:t>ISO</w:t>
      </w:r>
      <w:r w:rsidR="003C6F7C" w:rsidRPr="00D31444">
        <w:rPr>
          <w:rFonts w:ascii="Times New Roman" w:hAnsi="Times New Roman"/>
          <w:sz w:val="24"/>
          <w:szCs w:val="24"/>
        </w:rPr>
        <w:t>)</w:t>
      </w:r>
      <w:r w:rsidR="00A57A53" w:rsidRPr="00D31444">
        <w:rPr>
          <w:rFonts w:ascii="Times New Roman" w:hAnsi="Times New Roman"/>
          <w:sz w:val="24"/>
          <w:szCs w:val="24"/>
        </w:rPr>
        <w:t>;</w:t>
      </w:r>
    </w:p>
    <w:p w:rsidR="004E57A4" w:rsidRPr="00D31444" w:rsidRDefault="004E57A4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 xml:space="preserve">Данные о нормативно-техническом документе, в соответствии с которым выпускается продукция (ГОСТ, ГОСТ Р, СТО, ТУ (исключая </w:t>
      </w:r>
      <w:r w:rsidR="00551CD4" w:rsidRPr="00D31444">
        <w:rPr>
          <w:rFonts w:ascii="Times New Roman" w:hAnsi="Times New Roman"/>
          <w:sz w:val="24"/>
          <w:szCs w:val="24"/>
        </w:rPr>
        <w:t>период их утверждения с </w:t>
      </w:r>
      <w:r w:rsidRPr="00D31444">
        <w:rPr>
          <w:rFonts w:ascii="Times New Roman" w:hAnsi="Times New Roman"/>
          <w:sz w:val="24"/>
          <w:szCs w:val="24"/>
        </w:rPr>
        <w:t>01.07.2003 по 01.09.2016, когда такой документ юридическ</w:t>
      </w:r>
      <w:r w:rsidR="003516B0">
        <w:rPr>
          <w:rFonts w:ascii="Times New Roman" w:hAnsi="Times New Roman"/>
          <w:sz w:val="24"/>
          <w:szCs w:val="24"/>
        </w:rPr>
        <w:t>и не существовал согласно ФЗ «О </w:t>
      </w:r>
      <w:r w:rsidRPr="00D31444">
        <w:rPr>
          <w:rFonts w:ascii="Times New Roman" w:hAnsi="Times New Roman"/>
          <w:sz w:val="24"/>
          <w:szCs w:val="24"/>
        </w:rPr>
        <w:t>техническом регулировании»), другие НТД);</w:t>
      </w:r>
    </w:p>
    <w:p w:rsidR="00B47D5E" w:rsidRPr="00D31444" w:rsidRDefault="00A57A53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Схемы осуществления входного контроля компонентов выпускаемой продукции, операционного контроля производственного процесса и приёмочного контроля готовой продукции на производстве перед отгрузкой заказчику</w:t>
      </w:r>
      <w:r w:rsidR="00FD241C" w:rsidRPr="00D31444">
        <w:rPr>
          <w:rFonts w:ascii="Times New Roman" w:hAnsi="Times New Roman"/>
          <w:sz w:val="24"/>
          <w:szCs w:val="24"/>
        </w:rPr>
        <w:t>.</w:t>
      </w:r>
    </w:p>
    <w:p w:rsidR="00B3763E" w:rsidRPr="00D31444" w:rsidRDefault="00B3763E" w:rsidP="003A3628">
      <w:pPr>
        <w:pStyle w:val="a3"/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 xml:space="preserve">Разрешительную документацию на эксплуатацию химического и опасного производства (свидетельство о регистрации опасных производительных объектов, лицензии Федеральной службы по экологическому, технологическому и атомному надзору и др.); </w:t>
      </w:r>
      <w:r w:rsidR="00551CD4" w:rsidRPr="00D31444">
        <w:rPr>
          <w:rFonts w:ascii="Times New Roman" w:hAnsi="Times New Roman"/>
          <w:sz w:val="24"/>
          <w:szCs w:val="24"/>
        </w:rPr>
        <w:t>(для </w:t>
      </w:r>
      <w:r w:rsidRPr="00D31444">
        <w:rPr>
          <w:rFonts w:ascii="Times New Roman" w:hAnsi="Times New Roman"/>
          <w:sz w:val="24"/>
          <w:szCs w:val="24"/>
        </w:rPr>
        <w:t>производ</w:t>
      </w:r>
      <w:r w:rsidR="00864BA8">
        <w:rPr>
          <w:rFonts w:ascii="Times New Roman" w:hAnsi="Times New Roman"/>
          <w:sz w:val="24"/>
          <w:szCs w:val="24"/>
        </w:rPr>
        <w:t>ителей лакокрасочной продукции).</w:t>
      </w:r>
    </w:p>
    <w:p w:rsidR="00FC43C6" w:rsidRPr="00D31444" w:rsidRDefault="00B47D5E" w:rsidP="003A362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 xml:space="preserve">Информацию </w:t>
      </w:r>
      <w:r w:rsidR="00FC43C6" w:rsidRPr="00D31444">
        <w:rPr>
          <w:rFonts w:ascii="Times New Roman" w:hAnsi="Times New Roman"/>
          <w:sz w:val="24"/>
          <w:szCs w:val="24"/>
        </w:rPr>
        <w:t>о продукции для размещения в К</w:t>
      </w:r>
      <w:r w:rsidRPr="00D31444">
        <w:rPr>
          <w:rFonts w:ascii="Times New Roman" w:hAnsi="Times New Roman"/>
          <w:sz w:val="24"/>
          <w:szCs w:val="24"/>
        </w:rPr>
        <w:t xml:space="preserve">аталоге, </w:t>
      </w:r>
      <w:r w:rsidR="00E94A40">
        <w:rPr>
          <w:rFonts w:ascii="Times New Roman" w:hAnsi="Times New Roman"/>
          <w:sz w:val="24"/>
          <w:szCs w:val="24"/>
        </w:rPr>
        <w:t>необходимо</w:t>
      </w:r>
      <w:r w:rsidRPr="00D31444">
        <w:rPr>
          <w:rFonts w:ascii="Times New Roman" w:hAnsi="Times New Roman"/>
          <w:sz w:val="24"/>
          <w:szCs w:val="24"/>
        </w:rPr>
        <w:t xml:space="preserve"> оформить </w:t>
      </w:r>
      <w:r w:rsidR="00FC43C6" w:rsidRPr="00D31444">
        <w:rPr>
          <w:rFonts w:ascii="Times New Roman" w:hAnsi="Times New Roman"/>
          <w:sz w:val="24"/>
          <w:szCs w:val="24"/>
        </w:rPr>
        <w:t>согласно</w:t>
      </w:r>
      <w:r w:rsidRPr="00D31444">
        <w:rPr>
          <w:rFonts w:ascii="Times New Roman" w:hAnsi="Times New Roman"/>
          <w:sz w:val="24"/>
          <w:szCs w:val="24"/>
        </w:rPr>
        <w:t xml:space="preserve"> образцу в формате </w:t>
      </w:r>
      <w:r w:rsidR="00FC43C6" w:rsidRPr="00D31444">
        <w:rPr>
          <w:rFonts w:ascii="Times New Roman" w:hAnsi="Times New Roman"/>
          <w:sz w:val="24"/>
          <w:szCs w:val="24"/>
          <w:lang w:val="en-US"/>
        </w:rPr>
        <w:t>MS</w:t>
      </w:r>
      <w:r w:rsidR="00FC43C6" w:rsidRPr="00D3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444">
        <w:rPr>
          <w:rFonts w:ascii="Times New Roman" w:hAnsi="Times New Roman"/>
          <w:bCs/>
          <w:sz w:val="24"/>
          <w:szCs w:val="24"/>
        </w:rPr>
        <w:t>Word</w:t>
      </w:r>
      <w:proofErr w:type="spellEnd"/>
      <w:r w:rsidR="00FC43C6" w:rsidRPr="00D31444">
        <w:rPr>
          <w:rFonts w:ascii="Times New Roman" w:hAnsi="Times New Roman"/>
          <w:bCs/>
          <w:sz w:val="24"/>
          <w:szCs w:val="24"/>
        </w:rPr>
        <w:t xml:space="preserve"> </w:t>
      </w:r>
      <w:r w:rsidR="00FC43C6" w:rsidRPr="00D31444">
        <w:rPr>
          <w:rFonts w:ascii="Times New Roman" w:hAnsi="Times New Roman"/>
          <w:sz w:val="24"/>
          <w:szCs w:val="24"/>
        </w:rPr>
        <w:t>(Приложение 1)</w:t>
      </w:r>
      <w:r w:rsidRPr="00D31444">
        <w:rPr>
          <w:rFonts w:ascii="Times New Roman" w:hAnsi="Times New Roman"/>
          <w:sz w:val="24"/>
          <w:szCs w:val="24"/>
        </w:rPr>
        <w:t>, сохраняя ф</w:t>
      </w:r>
      <w:r w:rsidR="00FC43C6" w:rsidRPr="00D31444">
        <w:rPr>
          <w:rFonts w:ascii="Times New Roman" w:hAnsi="Times New Roman"/>
          <w:sz w:val="24"/>
          <w:szCs w:val="24"/>
        </w:rPr>
        <w:t xml:space="preserve">ормат, цвет и размер шрифтов, </w:t>
      </w:r>
      <w:r w:rsidRPr="00D31444">
        <w:rPr>
          <w:rFonts w:ascii="Times New Roman" w:hAnsi="Times New Roman"/>
          <w:sz w:val="24"/>
          <w:szCs w:val="24"/>
        </w:rPr>
        <w:t xml:space="preserve">количество </w:t>
      </w:r>
      <w:r w:rsidR="00FC43C6" w:rsidRPr="00D31444">
        <w:rPr>
          <w:rFonts w:ascii="Times New Roman" w:hAnsi="Times New Roman"/>
          <w:sz w:val="24"/>
          <w:szCs w:val="24"/>
        </w:rPr>
        <w:t>столбцов таблицы</w:t>
      </w:r>
      <w:r w:rsidR="00E94A40">
        <w:rPr>
          <w:rFonts w:ascii="Times New Roman" w:hAnsi="Times New Roman"/>
          <w:sz w:val="24"/>
          <w:szCs w:val="24"/>
        </w:rPr>
        <w:t>.</w:t>
      </w:r>
      <w:r w:rsidR="001A5D90" w:rsidRPr="00D31444">
        <w:rPr>
          <w:rFonts w:ascii="Times New Roman" w:hAnsi="Times New Roman"/>
          <w:sz w:val="24"/>
          <w:szCs w:val="24"/>
        </w:rPr>
        <w:t xml:space="preserve"> </w:t>
      </w:r>
      <w:r w:rsidR="00E94A40">
        <w:rPr>
          <w:rFonts w:ascii="Times New Roman" w:hAnsi="Times New Roman"/>
          <w:sz w:val="24"/>
          <w:szCs w:val="24"/>
        </w:rPr>
        <w:t>В</w:t>
      </w:r>
      <w:r w:rsidR="001A5D90" w:rsidRPr="00D31444">
        <w:rPr>
          <w:rFonts w:ascii="Times New Roman" w:hAnsi="Times New Roman"/>
          <w:sz w:val="24"/>
          <w:szCs w:val="24"/>
        </w:rPr>
        <w:t>несение изменений и дополнительных информационных блоков в форму недопустимо</w:t>
      </w:r>
      <w:r w:rsidR="00FC43C6" w:rsidRPr="00D31444">
        <w:rPr>
          <w:rFonts w:ascii="Times New Roman" w:hAnsi="Times New Roman"/>
          <w:sz w:val="24"/>
          <w:szCs w:val="24"/>
        </w:rPr>
        <w:t>.</w:t>
      </w:r>
    </w:p>
    <w:p w:rsidR="00A57A53" w:rsidRPr="00D31444" w:rsidRDefault="00EC78C5" w:rsidP="003A362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Указанную выше</w:t>
      </w:r>
      <w:r w:rsidR="006D6DD6" w:rsidRPr="00D31444">
        <w:rPr>
          <w:rFonts w:ascii="Times New Roman" w:hAnsi="Times New Roman"/>
          <w:sz w:val="24"/>
          <w:szCs w:val="24"/>
        </w:rPr>
        <w:t xml:space="preserve"> информацию</w:t>
      </w:r>
      <w:r w:rsidR="001A5D90" w:rsidRPr="00D31444">
        <w:rPr>
          <w:rFonts w:ascii="Times New Roman" w:hAnsi="Times New Roman"/>
          <w:sz w:val="24"/>
          <w:szCs w:val="24"/>
        </w:rPr>
        <w:t xml:space="preserve"> </w:t>
      </w:r>
      <w:r w:rsidR="00351EA4">
        <w:rPr>
          <w:rFonts w:ascii="Times New Roman" w:hAnsi="Times New Roman"/>
          <w:sz w:val="24"/>
          <w:szCs w:val="24"/>
        </w:rPr>
        <w:t xml:space="preserve">и документы </w:t>
      </w:r>
      <w:r w:rsidR="001A5D90" w:rsidRPr="00D31444">
        <w:rPr>
          <w:rFonts w:ascii="Times New Roman" w:hAnsi="Times New Roman"/>
          <w:sz w:val="24"/>
          <w:szCs w:val="24"/>
        </w:rPr>
        <w:t>направить</w:t>
      </w:r>
      <w:r w:rsidR="006D6DD6" w:rsidRPr="00D31444">
        <w:rPr>
          <w:rFonts w:ascii="Times New Roman" w:hAnsi="Times New Roman"/>
          <w:sz w:val="24"/>
          <w:szCs w:val="24"/>
        </w:rPr>
        <w:t xml:space="preserve"> на почту: </w:t>
      </w:r>
      <w:r w:rsidR="006D6DD6" w:rsidRPr="00170C08">
        <w:rPr>
          <w:rFonts w:ascii="Times New Roman" w:hAnsi="Times New Roman"/>
          <w:sz w:val="24"/>
          <w:szCs w:val="24"/>
        </w:rPr>
        <w:t>kheyfets@spbdorogi.ru</w:t>
      </w:r>
      <w:r w:rsidR="007802D4" w:rsidRPr="00D31444">
        <w:rPr>
          <w:rFonts w:ascii="Times New Roman" w:hAnsi="Times New Roman"/>
          <w:sz w:val="24"/>
          <w:szCs w:val="24"/>
        </w:rPr>
        <w:t>.</w:t>
      </w:r>
    </w:p>
    <w:p w:rsidR="00653CE4" w:rsidRPr="00D31444" w:rsidRDefault="00060286" w:rsidP="003A362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После того, как Заявитель</w:t>
      </w:r>
      <w:r w:rsidR="00653CE4" w:rsidRPr="00D31444">
        <w:rPr>
          <w:rFonts w:ascii="Times New Roman" w:hAnsi="Times New Roman"/>
          <w:sz w:val="24"/>
          <w:szCs w:val="24"/>
        </w:rPr>
        <w:t xml:space="preserve"> представ</w:t>
      </w:r>
      <w:r w:rsidR="00CF6F72" w:rsidRPr="00D31444">
        <w:rPr>
          <w:rFonts w:ascii="Times New Roman" w:hAnsi="Times New Roman"/>
          <w:sz w:val="24"/>
          <w:szCs w:val="24"/>
        </w:rPr>
        <w:t>и</w:t>
      </w:r>
      <w:r w:rsidR="00653CE4" w:rsidRPr="00D31444">
        <w:rPr>
          <w:rFonts w:ascii="Times New Roman" w:hAnsi="Times New Roman"/>
          <w:sz w:val="24"/>
          <w:szCs w:val="24"/>
        </w:rPr>
        <w:t>т вс</w:t>
      </w:r>
      <w:r w:rsidRPr="00D31444">
        <w:rPr>
          <w:rFonts w:ascii="Times New Roman" w:hAnsi="Times New Roman"/>
          <w:sz w:val="24"/>
          <w:szCs w:val="24"/>
        </w:rPr>
        <w:t>ю</w:t>
      </w:r>
      <w:r w:rsidR="00653CE4" w:rsidRPr="00D31444">
        <w:rPr>
          <w:rFonts w:ascii="Times New Roman" w:hAnsi="Times New Roman"/>
          <w:sz w:val="24"/>
          <w:szCs w:val="24"/>
        </w:rPr>
        <w:t xml:space="preserve"> н</w:t>
      </w:r>
      <w:r w:rsidRPr="00D31444">
        <w:rPr>
          <w:rFonts w:ascii="Times New Roman" w:hAnsi="Times New Roman"/>
          <w:sz w:val="24"/>
          <w:szCs w:val="24"/>
        </w:rPr>
        <w:t>еобходимую информацию</w:t>
      </w:r>
      <w:r w:rsidR="00653CE4" w:rsidRPr="00D31444">
        <w:rPr>
          <w:rFonts w:ascii="Times New Roman" w:hAnsi="Times New Roman"/>
          <w:sz w:val="24"/>
          <w:szCs w:val="24"/>
        </w:rPr>
        <w:t xml:space="preserve"> </w:t>
      </w:r>
      <w:r w:rsidRPr="00D31444">
        <w:rPr>
          <w:rFonts w:ascii="Times New Roman" w:hAnsi="Times New Roman"/>
          <w:sz w:val="24"/>
          <w:szCs w:val="24"/>
        </w:rPr>
        <w:t>и документы, по </w:t>
      </w:r>
      <w:r w:rsidR="00653CE4" w:rsidRPr="00D31444">
        <w:rPr>
          <w:rFonts w:ascii="Times New Roman" w:hAnsi="Times New Roman"/>
          <w:sz w:val="24"/>
          <w:szCs w:val="24"/>
        </w:rPr>
        <w:t>предварительному сог</w:t>
      </w:r>
      <w:r w:rsidRPr="00D31444">
        <w:rPr>
          <w:rFonts w:ascii="Times New Roman" w:hAnsi="Times New Roman"/>
          <w:sz w:val="24"/>
          <w:szCs w:val="24"/>
        </w:rPr>
        <w:t>ласованию на производственную площадку Заявителя</w:t>
      </w:r>
      <w:r w:rsidR="00653CE4" w:rsidRPr="00D31444">
        <w:rPr>
          <w:rFonts w:ascii="Times New Roman" w:hAnsi="Times New Roman"/>
          <w:sz w:val="24"/>
          <w:szCs w:val="24"/>
        </w:rPr>
        <w:t xml:space="preserve"> выезжает представитель СПб ГКУ «Дирекция транспортного строительства» </w:t>
      </w:r>
      <w:r w:rsidRPr="00D31444">
        <w:rPr>
          <w:rFonts w:ascii="Times New Roman" w:hAnsi="Times New Roman"/>
          <w:sz w:val="24"/>
          <w:szCs w:val="24"/>
        </w:rPr>
        <w:t>с целью ознакомления с </w:t>
      </w:r>
      <w:r w:rsidR="00CF6F72" w:rsidRPr="00D31444">
        <w:rPr>
          <w:rFonts w:ascii="Times New Roman" w:hAnsi="Times New Roman"/>
          <w:sz w:val="24"/>
          <w:szCs w:val="24"/>
        </w:rPr>
        <w:t xml:space="preserve">процессом </w:t>
      </w:r>
      <w:r w:rsidRPr="00D31444">
        <w:rPr>
          <w:rFonts w:ascii="Times New Roman" w:hAnsi="Times New Roman"/>
          <w:sz w:val="24"/>
          <w:szCs w:val="24"/>
        </w:rPr>
        <w:t>производства</w:t>
      </w:r>
      <w:r w:rsidR="00CF6F72" w:rsidRPr="00D31444">
        <w:rPr>
          <w:rFonts w:ascii="Times New Roman" w:hAnsi="Times New Roman"/>
          <w:sz w:val="24"/>
          <w:szCs w:val="24"/>
        </w:rPr>
        <w:t xml:space="preserve"> и контроля качества выпускаемой продукции.</w:t>
      </w:r>
    </w:p>
    <w:p w:rsidR="007802D4" w:rsidRPr="00D31444" w:rsidRDefault="00A57A53" w:rsidP="003A362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Если продукция</w:t>
      </w:r>
      <w:r w:rsidR="00F343CB" w:rsidRPr="00D31444">
        <w:rPr>
          <w:rFonts w:ascii="Times New Roman" w:hAnsi="Times New Roman"/>
          <w:sz w:val="24"/>
          <w:szCs w:val="24"/>
        </w:rPr>
        <w:t xml:space="preserve"> Заявителя</w:t>
      </w:r>
      <w:r w:rsidRPr="00D31444">
        <w:rPr>
          <w:rFonts w:ascii="Times New Roman" w:hAnsi="Times New Roman"/>
          <w:sz w:val="24"/>
          <w:szCs w:val="24"/>
        </w:rPr>
        <w:t xml:space="preserve"> относится к</w:t>
      </w:r>
      <w:r w:rsidR="007802D4" w:rsidRPr="00D31444">
        <w:rPr>
          <w:rFonts w:ascii="Times New Roman" w:hAnsi="Times New Roman"/>
          <w:sz w:val="24"/>
          <w:szCs w:val="24"/>
        </w:rPr>
        <w:t xml:space="preserve"> разделам: теплоснабжение, электроснабжение, водоснабжение и водоотведение, то</w:t>
      </w:r>
      <w:r w:rsidR="00D47874" w:rsidRPr="00D31444">
        <w:rPr>
          <w:rFonts w:ascii="Times New Roman" w:hAnsi="Times New Roman"/>
          <w:sz w:val="24"/>
          <w:szCs w:val="24"/>
        </w:rPr>
        <w:t xml:space="preserve"> по соглашению с Комитетом по энергетике</w:t>
      </w:r>
      <w:r w:rsidR="007802D4" w:rsidRPr="00D31444">
        <w:rPr>
          <w:rFonts w:ascii="Times New Roman" w:hAnsi="Times New Roman"/>
          <w:sz w:val="24"/>
          <w:szCs w:val="24"/>
        </w:rPr>
        <w:t xml:space="preserve"> 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и </w:t>
      </w:r>
      <w:r w:rsidR="00D47874"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инженерному обеспечению, </w:t>
      </w:r>
      <w:r w:rsidR="00F343CB" w:rsidRPr="00D31444">
        <w:rPr>
          <w:rFonts w:ascii="Times New Roman" w:hAnsi="Times New Roman"/>
          <w:sz w:val="24"/>
          <w:szCs w:val="24"/>
        </w:rPr>
        <w:t>Заявителю</w:t>
      </w:r>
      <w:r w:rsidR="007802D4" w:rsidRPr="00D31444">
        <w:rPr>
          <w:rFonts w:ascii="Times New Roman" w:hAnsi="Times New Roman"/>
          <w:sz w:val="24"/>
          <w:szCs w:val="24"/>
        </w:rPr>
        <w:t xml:space="preserve"> необходимо </w:t>
      </w:r>
      <w:r w:rsidR="00F343CB" w:rsidRPr="00D31444">
        <w:rPr>
          <w:rFonts w:ascii="Times New Roman" w:hAnsi="Times New Roman"/>
          <w:sz w:val="24"/>
          <w:szCs w:val="24"/>
        </w:rPr>
        <w:t>следовать в соответствии с положениями Приложени</w:t>
      </w:r>
      <w:r w:rsidR="009733D6">
        <w:rPr>
          <w:rFonts w:ascii="Times New Roman" w:hAnsi="Times New Roman"/>
          <w:sz w:val="24"/>
          <w:szCs w:val="24"/>
        </w:rPr>
        <w:t>й</w:t>
      </w:r>
      <w:r w:rsidR="00F343CB" w:rsidRPr="00D31444">
        <w:rPr>
          <w:rFonts w:ascii="Times New Roman" w:hAnsi="Times New Roman"/>
          <w:sz w:val="24"/>
          <w:szCs w:val="24"/>
        </w:rPr>
        <w:t xml:space="preserve"> </w:t>
      </w:r>
      <w:r w:rsidR="007802D4" w:rsidRPr="00D31444">
        <w:rPr>
          <w:rFonts w:ascii="Times New Roman" w:hAnsi="Times New Roman"/>
          <w:sz w:val="24"/>
          <w:szCs w:val="24"/>
        </w:rPr>
        <w:t>2,</w:t>
      </w:r>
      <w:r w:rsidR="009056CA" w:rsidRPr="00D31444">
        <w:rPr>
          <w:rFonts w:ascii="Times New Roman" w:hAnsi="Times New Roman"/>
          <w:sz w:val="24"/>
          <w:szCs w:val="24"/>
        </w:rPr>
        <w:t xml:space="preserve"> </w:t>
      </w:r>
      <w:r w:rsidR="007802D4" w:rsidRPr="00D31444">
        <w:rPr>
          <w:rFonts w:ascii="Times New Roman" w:hAnsi="Times New Roman"/>
          <w:sz w:val="24"/>
          <w:szCs w:val="24"/>
        </w:rPr>
        <w:t>3</w:t>
      </w:r>
      <w:r w:rsidR="00F343CB" w:rsidRPr="00D31444">
        <w:rPr>
          <w:rFonts w:ascii="Times New Roman" w:hAnsi="Times New Roman"/>
          <w:sz w:val="24"/>
          <w:szCs w:val="24"/>
        </w:rPr>
        <w:t xml:space="preserve"> и</w:t>
      </w:r>
      <w:r w:rsidR="009056CA" w:rsidRPr="00D31444">
        <w:rPr>
          <w:rFonts w:ascii="Times New Roman" w:hAnsi="Times New Roman"/>
          <w:sz w:val="24"/>
          <w:szCs w:val="24"/>
        </w:rPr>
        <w:t xml:space="preserve"> </w:t>
      </w:r>
      <w:r w:rsidR="007802D4" w:rsidRPr="00D31444">
        <w:rPr>
          <w:rFonts w:ascii="Times New Roman" w:hAnsi="Times New Roman"/>
          <w:sz w:val="24"/>
          <w:szCs w:val="24"/>
        </w:rPr>
        <w:t>4.</w:t>
      </w:r>
    </w:p>
    <w:p w:rsidR="009056CA" w:rsidRDefault="009056CA" w:rsidP="003A362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1444">
        <w:rPr>
          <w:rFonts w:ascii="Times New Roman" w:hAnsi="Times New Roman"/>
          <w:sz w:val="24"/>
          <w:szCs w:val="24"/>
        </w:rPr>
        <w:t>После рассмотрения полученной</w:t>
      </w:r>
      <w:r w:rsidR="000C5BF9" w:rsidRPr="00D31444">
        <w:rPr>
          <w:rFonts w:ascii="Times New Roman" w:hAnsi="Times New Roman"/>
          <w:sz w:val="24"/>
          <w:szCs w:val="24"/>
        </w:rPr>
        <w:t xml:space="preserve"> информации и</w:t>
      </w:r>
      <w:r w:rsidRPr="00D31444">
        <w:rPr>
          <w:rFonts w:ascii="Times New Roman" w:hAnsi="Times New Roman"/>
          <w:sz w:val="24"/>
          <w:szCs w:val="24"/>
        </w:rPr>
        <w:t xml:space="preserve"> документ</w:t>
      </w:r>
      <w:r w:rsidR="000C5BF9" w:rsidRPr="00D31444">
        <w:rPr>
          <w:rFonts w:ascii="Times New Roman" w:hAnsi="Times New Roman"/>
          <w:sz w:val="24"/>
          <w:szCs w:val="24"/>
        </w:rPr>
        <w:t>ов</w:t>
      </w:r>
      <w:r w:rsidRPr="00D31444">
        <w:rPr>
          <w:rFonts w:ascii="Times New Roman" w:hAnsi="Times New Roman"/>
          <w:sz w:val="24"/>
          <w:szCs w:val="24"/>
        </w:rPr>
        <w:t xml:space="preserve"> и</w:t>
      </w:r>
      <w:r w:rsidR="000C5BF9" w:rsidRPr="00D31444">
        <w:rPr>
          <w:rFonts w:ascii="Times New Roman" w:hAnsi="Times New Roman"/>
          <w:sz w:val="24"/>
          <w:szCs w:val="24"/>
        </w:rPr>
        <w:t xml:space="preserve"> по итогу посещения производственной площадки Заявителя</w:t>
      </w:r>
      <w:r w:rsidRPr="00D31444">
        <w:rPr>
          <w:rFonts w:ascii="Times New Roman" w:hAnsi="Times New Roman"/>
          <w:sz w:val="24"/>
          <w:szCs w:val="24"/>
        </w:rPr>
        <w:t xml:space="preserve"> </w:t>
      </w:r>
      <w:r w:rsidR="000714A4" w:rsidRPr="00D31444">
        <w:rPr>
          <w:rFonts w:ascii="Times New Roman" w:hAnsi="Times New Roman"/>
          <w:sz w:val="24"/>
          <w:szCs w:val="24"/>
        </w:rPr>
        <w:t xml:space="preserve">на техническом совете Комитета по развитию транспортной инфраструктуры Санкт-Петербурга </w:t>
      </w:r>
      <w:r w:rsidRPr="00D31444">
        <w:rPr>
          <w:rFonts w:ascii="Times New Roman" w:hAnsi="Times New Roman"/>
          <w:sz w:val="24"/>
          <w:szCs w:val="24"/>
        </w:rPr>
        <w:t>принимается решение о внесении производителя в Каталог.</w:t>
      </w:r>
    </w:p>
    <w:p w:rsidR="009056CA" w:rsidRPr="009056CA" w:rsidRDefault="009056CA" w:rsidP="003A362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9056CA" w:rsidRPr="009056CA" w:rsidSect="009733D6">
          <w:pgSz w:w="11906" w:h="16838"/>
          <w:pgMar w:top="709" w:right="850" w:bottom="851" w:left="1418" w:header="708" w:footer="708" w:gutter="0"/>
          <w:cols w:space="708"/>
          <w:docGrid w:linePitch="360"/>
        </w:sectPr>
      </w:pPr>
    </w:p>
    <w:p w:rsidR="007802D4" w:rsidRDefault="007802D4" w:rsidP="007802D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7802D4" w:rsidRDefault="007802D4" w:rsidP="007802D4">
      <w:pPr>
        <w:rPr>
          <w:rFonts w:ascii="Times New Roman" w:hAnsi="Times New Roman"/>
          <w:sz w:val="24"/>
        </w:rPr>
      </w:pPr>
    </w:p>
    <w:p w:rsidR="007802D4" w:rsidRPr="00D16236" w:rsidRDefault="007802D4" w:rsidP="007802D4">
      <w:pPr>
        <w:pStyle w:val="1"/>
        <w:rPr>
          <w:rStyle w:val="10"/>
          <w:rFonts w:cs="Times New Roman"/>
          <w:b/>
          <w:szCs w:val="28"/>
        </w:rPr>
      </w:pPr>
      <w:r>
        <w:rPr>
          <w:sz w:val="24"/>
        </w:rPr>
        <w:tab/>
      </w:r>
      <w:bookmarkStart w:id="1" w:name="_Toc432201696"/>
      <w:bookmarkStart w:id="2" w:name="_Toc438826371"/>
      <w:r w:rsidRPr="00D16236">
        <w:rPr>
          <w:rStyle w:val="10"/>
          <w:rFonts w:cs="Times New Roman"/>
          <w:b/>
          <w:szCs w:val="28"/>
        </w:rPr>
        <w:t xml:space="preserve">ООО </w:t>
      </w:r>
      <w:r w:rsidR="00E306C9">
        <w:rPr>
          <w:rStyle w:val="10"/>
          <w:rFonts w:cs="Times New Roman"/>
          <w:b/>
          <w:szCs w:val="28"/>
        </w:rPr>
        <w:t>«НАЗВАНИЕ ПРЕДПРИЯТИЯ</w:t>
      </w:r>
      <w:r w:rsidRPr="00D16236">
        <w:rPr>
          <w:rStyle w:val="10"/>
          <w:rFonts w:cs="Times New Roman"/>
          <w:b/>
          <w:szCs w:val="28"/>
        </w:rPr>
        <w:t>»</w:t>
      </w:r>
      <w:bookmarkEnd w:id="1"/>
      <w:bookmarkEnd w:id="2"/>
    </w:p>
    <w:p w:rsidR="007802D4" w:rsidRPr="00CF49D4" w:rsidRDefault="00E306C9" w:rsidP="007802D4">
      <w:pPr>
        <w:pStyle w:val="2"/>
      </w:pPr>
      <w:r>
        <w:t>ПРОДУКЦИЯ, ПРОИЗВОДИМАЯ ПРЕДПРИЯТИЕМ</w:t>
      </w:r>
    </w:p>
    <w:p w:rsidR="007802D4" w:rsidRPr="00CF49D4" w:rsidRDefault="007802D4" w:rsidP="007802D4">
      <w:pPr>
        <w:pStyle w:val="2"/>
      </w:pPr>
    </w:p>
    <w:tbl>
      <w:tblPr>
        <w:tblW w:w="9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538"/>
        <w:gridCol w:w="1685"/>
        <w:gridCol w:w="2134"/>
      </w:tblGrid>
      <w:tr w:rsidR="007802D4" w:rsidRPr="00CF49D4" w:rsidTr="00E306C9">
        <w:trPr>
          <w:trHeight w:val="713"/>
        </w:trPr>
        <w:tc>
          <w:tcPr>
            <w:tcW w:w="2657" w:type="dxa"/>
            <w:shd w:val="clear" w:color="auto" w:fill="auto"/>
            <w:vAlign w:val="center"/>
            <w:hideMark/>
          </w:tcPr>
          <w:p w:rsidR="007802D4" w:rsidRPr="00CF49D4" w:rsidRDefault="007802D4" w:rsidP="00751C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7802D4" w:rsidRPr="00CF49D4" w:rsidRDefault="007802D4" w:rsidP="00751C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поставки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802D4" w:rsidRPr="00CF49D4" w:rsidRDefault="007802D4" w:rsidP="00751C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:rsidR="007802D4" w:rsidRPr="00CF49D4" w:rsidRDefault="007802D4" w:rsidP="00751CC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F49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Стоимость в рублях</w:t>
            </w:r>
            <w:r w:rsidRPr="00CF49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(с НДС)</w:t>
            </w:r>
          </w:p>
        </w:tc>
      </w:tr>
      <w:tr w:rsidR="007802D4" w:rsidRPr="00CF49D4" w:rsidTr="00E306C9">
        <w:trPr>
          <w:trHeight w:val="62"/>
        </w:trPr>
        <w:tc>
          <w:tcPr>
            <w:tcW w:w="9014" w:type="dxa"/>
            <w:gridSpan w:val="4"/>
            <w:shd w:val="clear" w:color="auto" w:fill="auto"/>
            <w:vAlign w:val="center"/>
            <w:hideMark/>
          </w:tcPr>
          <w:p w:rsidR="007802D4" w:rsidRPr="00CF49D4" w:rsidRDefault="007802D4" w:rsidP="00751CC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306C9" w:rsidRPr="00CF49D4" w:rsidTr="00E306C9">
        <w:trPr>
          <w:trHeight w:val="735"/>
        </w:trPr>
        <w:tc>
          <w:tcPr>
            <w:tcW w:w="2657" w:type="dxa"/>
            <w:shd w:val="clear" w:color="auto" w:fill="auto"/>
            <w:vAlign w:val="center"/>
          </w:tcPr>
          <w:p w:rsidR="00E306C9" w:rsidRPr="00CF49D4" w:rsidRDefault="005408C4" w:rsidP="005408C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 т</w:t>
            </w:r>
            <w:r w:rsidR="00E30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олько ведущие позици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товарной номенклатуры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E306C9" w:rsidRPr="00CF49D4" w:rsidRDefault="00E306C9" w:rsidP="00751C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E306C9" w:rsidRPr="00CF49D4" w:rsidRDefault="00E306C9" w:rsidP="00751C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E306C9" w:rsidRPr="00CF49D4" w:rsidRDefault="00E306C9" w:rsidP="00751CC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306C9" w:rsidRPr="00CF49D4" w:rsidTr="00E306C9">
        <w:trPr>
          <w:trHeight w:val="704"/>
        </w:trPr>
        <w:tc>
          <w:tcPr>
            <w:tcW w:w="2657" w:type="dxa"/>
            <w:shd w:val="clear" w:color="auto" w:fill="auto"/>
            <w:vAlign w:val="center"/>
          </w:tcPr>
          <w:p w:rsidR="00E306C9" w:rsidRPr="00CF49D4" w:rsidRDefault="00E306C9" w:rsidP="00751C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E306C9" w:rsidRPr="00CF49D4" w:rsidRDefault="00E306C9" w:rsidP="00751C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E306C9" w:rsidRPr="00CF49D4" w:rsidRDefault="00E306C9" w:rsidP="00751C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E306C9" w:rsidRPr="00CF49D4" w:rsidRDefault="00E306C9" w:rsidP="00751CC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E306C9" w:rsidRPr="00E306C9" w:rsidRDefault="00E306C9" w:rsidP="007802D4">
      <w:pPr>
        <w:rPr>
          <w:rFonts w:ascii="Times New Roman" w:hAnsi="Times New Roman"/>
          <w:b/>
          <w:sz w:val="16"/>
        </w:rPr>
      </w:pPr>
      <w:bookmarkStart w:id="3" w:name="_Toc432201697"/>
    </w:p>
    <w:p w:rsidR="007802D4" w:rsidRPr="00A2090C" w:rsidRDefault="00E306C9" w:rsidP="007802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7802D4" w:rsidRPr="00A2090C">
        <w:rPr>
          <w:rFonts w:ascii="Times New Roman" w:hAnsi="Times New Roman"/>
          <w:b/>
        </w:rPr>
        <w:t xml:space="preserve"> КОМПАНИИ</w:t>
      </w:r>
      <w:bookmarkEnd w:id="3"/>
    </w:p>
    <w:p w:rsidR="007802D4" w:rsidRPr="00CF49D4" w:rsidRDefault="007802D4" w:rsidP="007802D4">
      <w:pPr>
        <w:tabs>
          <w:tab w:val="left" w:pos="1465"/>
        </w:tabs>
        <w:autoSpaceDE w:val="0"/>
        <w:autoSpaceDN w:val="0"/>
        <w:adjustRightInd w:val="0"/>
        <w:rPr>
          <w:rFonts w:ascii="Times New Roman" w:eastAsia="BatangChe" w:hAnsi="Times New Roman"/>
          <w:sz w:val="16"/>
        </w:rPr>
      </w:pPr>
      <w:r>
        <w:rPr>
          <w:rFonts w:ascii="Times New Roman" w:eastAsia="BatangChe" w:hAnsi="Times New Roman"/>
        </w:rPr>
        <w:tab/>
      </w:r>
    </w:p>
    <w:p w:rsidR="007802D4" w:rsidRPr="00A70210" w:rsidRDefault="007802D4" w:rsidP="007802D4">
      <w:pPr>
        <w:autoSpaceDE w:val="0"/>
        <w:autoSpaceDN w:val="0"/>
        <w:adjustRightInd w:val="0"/>
        <w:rPr>
          <w:rFonts w:ascii="Times New Roman" w:hAnsi="Times New Roman"/>
        </w:rPr>
      </w:pPr>
      <w:r w:rsidRPr="00A70210">
        <w:rPr>
          <w:rFonts w:ascii="Times New Roman" w:hAnsi="Times New Roman"/>
        </w:rPr>
        <w:t xml:space="preserve">Компания </w:t>
      </w:r>
      <w:r w:rsidR="00E306C9">
        <w:rPr>
          <w:rFonts w:ascii="Times New Roman" w:hAnsi="Times New Roman"/>
        </w:rPr>
        <w:t xml:space="preserve"> «НАЗВАНИЕ КОМПАНИИ» </w:t>
      </w:r>
      <w:r w:rsidRPr="00A70210">
        <w:rPr>
          <w:rFonts w:ascii="Times New Roman" w:hAnsi="Times New Roman"/>
        </w:rPr>
        <w:t xml:space="preserve">- один из ведущих российских производителей полимерных покрытий для бетона и металла, выпускаемых под торговой маркой </w:t>
      </w:r>
      <w:proofErr w:type="spellStart"/>
      <w:r w:rsidRPr="00A70210">
        <w:rPr>
          <w:rFonts w:ascii="Times New Roman" w:hAnsi="Times New Roman"/>
        </w:rPr>
        <w:t>Teping</w:t>
      </w:r>
      <w:proofErr w:type="spellEnd"/>
      <w:r w:rsidRPr="00A70210">
        <w:rPr>
          <w:rFonts w:ascii="Times New Roman" w:hAnsi="Times New Roman"/>
        </w:rPr>
        <w:t xml:space="preserve">®, располагающих современным высокотехнологичным производством, и работающих на данном рынке с 2004 года. </w:t>
      </w:r>
    </w:p>
    <w:p w:rsidR="007802D4" w:rsidRPr="00A70210" w:rsidRDefault="007802D4" w:rsidP="007802D4">
      <w:pPr>
        <w:autoSpaceDE w:val="0"/>
        <w:autoSpaceDN w:val="0"/>
        <w:adjustRightInd w:val="0"/>
        <w:rPr>
          <w:rFonts w:ascii="Times New Roman" w:hAnsi="Times New Roman"/>
        </w:rPr>
      </w:pPr>
      <w:r w:rsidRPr="00A70210">
        <w:rPr>
          <w:rFonts w:ascii="Times New Roman" w:hAnsi="Times New Roman"/>
        </w:rPr>
        <w:t xml:space="preserve">За время своей работы, компания </w:t>
      </w:r>
      <w:r w:rsidR="00E306C9">
        <w:rPr>
          <w:rFonts w:ascii="Times New Roman" w:hAnsi="Times New Roman"/>
        </w:rPr>
        <w:t xml:space="preserve">«НАЗВАНИЕ КОМПАНИИ» </w:t>
      </w:r>
      <w:r w:rsidRPr="00A70210">
        <w:rPr>
          <w:rFonts w:ascii="Times New Roman" w:hAnsi="Times New Roman"/>
        </w:rPr>
        <w:t xml:space="preserve"> завоевала доверие более 5 327 компаний, среди которых крупные </w:t>
      </w:r>
      <w:proofErr w:type="spellStart"/>
      <w:r w:rsidRPr="00A70210">
        <w:rPr>
          <w:rFonts w:ascii="Times New Roman" w:hAnsi="Times New Roman"/>
        </w:rPr>
        <w:t>госкорпорации</w:t>
      </w:r>
      <w:proofErr w:type="spellEnd"/>
      <w:r w:rsidRPr="00A70210">
        <w:rPr>
          <w:rFonts w:ascii="Times New Roman" w:hAnsi="Times New Roman"/>
        </w:rPr>
        <w:t xml:space="preserve"> и лидеры строительного рынка:</w:t>
      </w:r>
    </w:p>
    <w:p w:rsidR="007802D4" w:rsidRPr="00A70210" w:rsidRDefault="007802D4" w:rsidP="007802D4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A70210">
        <w:rPr>
          <w:rFonts w:ascii="Times New Roman" w:hAnsi="Times New Roman"/>
        </w:rPr>
        <w:t>Олимпстрой</w:t>
      </w:r>
      <w:proofErr w:type="spellEnd"/>
      <w:r w:rsidRPr="00A70210">
        <w:rPr>
          <w:rFonts w:ascii="Times New Roman" w:hAnsi="Times New Roman"/>
        </w:rPr>
        <w:t xml:space="preserve">, </w:t>
      </w:r>
      <w:proofErr w:type="spellStart"/>
      <w:r w:rsidRPr="00A70210">
        <w:rPr>
          <w:rFonts w:ascii="Times New Roman" w:hAnsi="Times New Roman"/>
        </w:rPr>
        <w:t>РЖДСтрой</w:t>
      </w:r>
      <w:proofErr w:type="spellEnd"/>
      <w:r w:rsidRPr="00A70210">
        <w:rPr>
          <w:rFonts w:ascii="Times New Roman" w:hAnsi="Times New Roman"/>
        </w:rPr>
        <w:t xml:space="preserve">, </w:t>
      </w:r>
      <w:proofErr w:type="spellStart"/>
      <w:proofErr w:type="gramStart"/>
      <w:r w:rsidRPr="00A70210">
        <w:rPr>
          <w:rFonts w:ascii="Times New Roman" w:hAnsi="Times New Roman"/>
        </w:rPr>
        <w:t>АНК«</w:t>
      </w:r>
      <w:proofErr w:type="gramEnd"/>
      <w:r w:rsidRPr="00A70210">
        <w:rPr>
          <w:rFonts w:ascii="Times New Roman" w:hAnsi="Times New Roman"/>
        </w:rPr>
        <w:t>Башнефть</w:t>
      </w:r>
      <w:proofErr w:type="spellEnd"/>
      <w:r w:rsidRPr="00A70210">
        <w:rPr>
          <w:rFonts w:ascii="Times New Roman" w:hAnsi="Times New Roman"/>
        </w:rPr>
        <w:t>», ООО СК «</w:t>
      </w:r>
      <w:proofErr w:type="spellStart"/>
      <w:r w:rsidRPr="00A70210">
        <w:rPr>
          <w:rFonts w:ascii="Times New Roman" w:hAnsi="Times New Roman"/>
        </w:rPr>
        <w:t>Стройпаритет</w:t>
      </w:r>
      <w:proofErr w:type="spellEnd"/>
      <w:r w:rsidRPr="00A70210">
        <w:rPr>
          <w:rFonts w:ascii="Times New Roman" w:hAnsi="Times New Roman"/>
        </w:rPr>
        <w:t xml:space="preserve">», </w:t>
      </w:r>
      <w:proofErr w:type="spellStart"/>
      <w:r w:rsidRPr="00A70210">
        <w:rPr>
          <w:rFonts w:ascii="Times New Roman" w:hAnsi="Times New Roman"/>
        </w:rPr>
        <w:t>ЛенСпецСму</w:t>
      </w:r>
      <w:proofErr w:type="spellEnd"/>
      <w:r w:rsidRPr="00A70210">
        <w:rPr>
          <w:rFonts w:ascii="Times New Roman" w:hAnsi="Times New Roman"/>
        </w:rPr>
        <w:t xml:space="preserve"> и др.</w:t>
      </w:r>
    </w:p>
    <w:p w:rsidR="007802D4" w:rsidRDefault="007802D4" w:rsidP="007802D4">
      <w:pPr>
        <w:autoSpaceDE w:val="0"/>
        <w:autoSpaceDN w:val="0"/>
        <w:adjustRightInd w:val="0"/>
        <w:rPr>
          <w:rFonts w:ascii="Times New Roman" w:hAnsi="Times New Roman"/>
        </w:rPr>
      </w:pPr>
      <w:r w:rsidRPr="00A70210">
        <w:rPr>
          <w:rFonts w:ascii="Times New Roman" w:hAnsi="Times New Roman"/>
        </w:rPr>
        <w:t xml:space="preserve">Компания ТНП Групп принимала участие в строительстве объектов федерального значения: Олимпийский парк в Сочи, Аэропорт Пулково, Аэропорт Шереметьево, Государственный Эрмитаж, и пр. </w:t>
      </w:r>
    </w:p>
    <w:p w:rsidR="007802D4" w:rsidRPr="00CF49D4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16"/>
          <w:szCs w:val="16"/>
        </w:rPr>
      </w:pPr>
      <w:r w:rsidRPr="00A7021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E0D7C0" wp14:editId="3AC1C574">
            <wp:simplePos x="0" y="0"/>
            <wp:positionH relativeFrom="column">
              <wp:posOffset>191135</wp:posOffset>
            </wp:positionH>
            <wp:positionV relativeFrom="paragraph">
              <wp:posOffset>111125</wp:posOffset>
            </wp:positionV>
            <wp:extent cx="514985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493" y="21500"/>
                <wp:lineTo x="21493" y="0"/>
                <wp:lineTo x="0" y="0"/>
              </wp:wrapPolygon>
            </wp:wrapTight>
            <wp:docPr id="1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</w:p>
    <w:p w:rsidR="00E306C9" w:rsidRPr="00E306C9" w:rsidRDefault="00E306C9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16"/>
        </w:rPr>
      </w:pPr>
    </w:p>
    <w:p w:rsidR="007802D4" w:rsidRPr="00A70210" w:rsidRDefault="007802D4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  <w:r w:rsidRPr="00A70210">
        <w:rPr>
          <w:rFonts w:ascii="Times New Roman" w:hAnsi="Times New Roman" w:cs="Times New Roman"/>
          <w:b/>
        </w:rPr>
        <w:t>АССОРТИМЕНТ ПРОДУКЦИИ</w:t>
      </w:r>
      <w:r w:rsidRPr="00A70210">
        <w:rPr>
          <w:rFonts w:ascii="Times New Roman" w:hAnsi="Times New Roman" w:cs="Times New Roman"/>
          <w:b/>
        </w:rPr>
        <w:tab/>
      </w:r>
    </w:p>
    <w:p w:rsidR="007802D4" w:rsidRPr="00CF49D4" w:rsidRDefault="007802D4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16"/>
          <w:szCs w:val="16"/>
        </w:rPr>
      </w:pPr>
    </w:p>
    <w:p w:rsidR="007802D4" w:rsidRPr="00A70210" w:rsidRDefault="007802D4" w:rsidP="007802D4">
      <w:pPr>
        <w:autoSpaceDE w:val="0"/>
        <w:autoSpaceDN w:val="0"/>
        <w:adjustRightInd w:val="0"/>
        <w:rPr>
          <w:rFonts w:ascii="Times New Roman" w:hAnsi="Times New Roman"/>
        </w:rPr>
      </w:pPr>
      <w:r w:rsidRPr="00A70210">
        <w:rPr>
          <w:rFonts w:ascii="Times New Roman" w:hAnsi="Times New Roman"/>
        </w:rPr>
        <w:t>Покрытия</w:t>
      </w:r>
      <w:r w:rsidR="00E306C9">
        <w:rPr>
          <w:rFonts w:ascii="Times New Roman" w:hAnsi="Times New Roman"/>
        </w:rPr>
        <w:t xml:space="preserve"> «НАЗВАНИЕ КОМПАНИИ» </w:t>
      </w:r>
      <w:r w:rsidRPr="00A70210">
        <w:rPr>
          <w:rFonts w:ascii="Times New Roman" w:hAnsi="Times New Roman"/>
        </w:rPr>
        <w:t xml:space="preserve"> подразделяются на следующие группы:</w:t>
      </w:r>
    </w:p>
    <w:p w:rsidR="007802D4" w:rsidRPr="00A70210" w:rsidRDefault="007802D4" w:rsidP="007802D4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Наливные полимерные полы;</w:t>
      </w:r>
    </w:p>
    <w:p w:rsidR="007802D4" w:rsidRPr="00A70210" w:rsidRDefault="007802D4" w:rsidP="007802D4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Износостойкие краски для бетона и металла;</w:t>
      </w:r>
    </w:p>
    <w:p w:rsidR="007802D4" w:rsidRPr="00A70210" w:rsidRDefault="007802D4" w:rsidP="007802D4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proofErr w:type="spellStart"/>
      <w:r w:rsidRPr="00A70210">
        <w:rPr>
          <w:rFonts w:ascii="Times New Roman" w:hAnsi="Times New Roman" w:cs="Times New Roman"/>
        </w:rPr>
        <w:t>Травмобезопасные</w:t>
      </w:r>
      <w:proofErr w:type="spellEnd"/>
      <w:r w:rsidRPr="00A70210">
        <w:rPr>
          <w:rFonts w:ascii="Times New Roman" w:hAnsi="Times New Roman" w:cs="Times New Roman"/>
        </w:rPr>
        <w:t xml:space="preserve"> покрытия для детских и спортивных площадок;</w:t>
      </w:r>
    </w:p>
    <w:p w:rsidR="007802D4" w:rsidRPr="00A70210" w:rsidRDefault="007802D4" w:rsidP="007802D4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Антикоррозийные грунтовки для металла;</w:t>
      </w:r>
    </w:p>
    <w:p w:rsidR="007802D4" w:rsidRPr="00A70210" w:rsidRDefault="007802D4" w:rsidP="007802D4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Негорючее покрытие класса КМ0.</w:t>
      </w:r>
    </w:p>
    <w:p w:rsidR="007802D4" w:rsidRPr="00CF49D4" w:rsidRDefault="007802D4" w:rsidP="007802D4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7802D4" w:rsidRPr="00A70210" w:rsidRDefault="007802D4" w:rsidP="007802D4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A70210">
        <w:rPr>
          <w:rFonts w:ascii="Times New Roman" w:hAnsi="Times New Roman"/>
          <w:b/>
        </w:rPr>
        <w:t>О ПРОДУКЦИИ</w:t>
      </w:r>
      <w:r w:rsidRPr="00A70210">
        <w:rPr>
          <w:rFonts w:ascii="Times New Roman" w:hAnsi="Times New Roman"/>
          <w:b/>
        </w:rPr>
        <w:tab/>
      </w:r>
    </w:p>
    <w:p w:rsidR="007802D4" w:rsidRPr="00A70210" w:rsidRDefault="007802D4" w:rsidP="007802D4">
      <w:pPr>
        <w:autoSpaceDE w:val="0"/>
        <w:autoSpaceDN w:val="0"/>
        <w:adjustRightInd w:val="0"/>
        <w:rPr>
          <w:rFonts w:ascii="Times New Roman" w:hAnsi="Times New Roman"/>
        </w:rPr>
      </w:pPr>
      <w:r w:rsidRPr="00A70210">
        <w:rPr>
          <w:rFonts w:ascii="Times New Roman" w:hAnsi="Times New Roman"/>
        </w:rPr>
        <w:t>Полимерные покрытия</w:t>
      </w:r>
      <w:r w:rsidR="00E306C9">
        <w:rPr>
          <w:rFonts w:ascii="Times New Roman" w:hAnsi="Times New Roman"/>
        </w:rPr>
        <w:t xml:space="preserve"> «НАЗВАНИЕ </w:t>
      </w:r>
      <w:r w:rsidR="00CD2353">
        <w:rPr>
          <w:rFonts w:ascii="Times New Roman" w:hAnsi="Times New Roman"/>
        </w:rPr>
        <w:t xml:space="preserve">КОМПАНИИ» </w:t>
      </w:r>
      <w:r w:rsidR="00CD2353" w:rsidRPr="00A70210">
        <w:rPr>
          <w:rFonts w:ascii="Times New Roman" w:hAnsi="Times New Roman"/>
        </w:rPr>
        <w:t>производятся</w:t>
      </w:r>
      <w:r w:rsidRPr="00A70210">
        <w:rPr>
          <w:rFonts w:ascii="Times New Roman" w:hAnsi="Times New Roman"/>
        </w:rPr>
        <w:t xml:space="preserve"> на современном высокотехнологичном оборудовании в городе Санкт-Петербург с применением высококачественного сырья от проверенных поставщиков. Каждая партия проходит лабораторный контроль </w:t>
      </w:r>
      <w:proofErr w:type="spellStart"/>
      <w:r w:rsidRPr="00A70210">
        <w:rPr>
          <w:rFonts w:ascii="Times New Roman" w:hAnsi="Times New Roman"/>
        </w:rPr>
        <w:t>выкраску</w:t>
      </w:r>
      <w:proofErr w:type="spellEnd"/>
      <w:r w:rsidRPr="00A70210">
        <w:rPr>
          <w:rFonts w:ascii="Times New Roman" w:hAnsi="Times New Roman"/>
        </w:rPr>
        <w:t>. Продукция имеет все необходимые сертификаты, а также паспорт качества на каждую партию.</w:t>
      </w:r>
    </w:p>
    <w:p w:rsidR="007802D4" w:rsidRPr="00CF49D4" w:rsidRDefault="007802D4" w:rsidP="007802D4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7802D4" w:rsidRPr="00A70210" w:rsidRDefault="007802D4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  <w:r w:rsidRPr="00A70210">
        <w:rPr>
          <w:rFonts w:ascii="Times New Roman" w:hAnsi="Times New Roman" w:cs="Times New Roman"/>
          <w:b/>
        </w:rPr>
        <w:t>ОПЫТ ПРИМЕНЕНИЯ</w:t>
      </w:r>
    </w:p>
    <w:p w:rsidR="007802D4" w:rsidRPr="00CF49D4" w:rsidRDefault="007802D4" w:rsidP="007802D4">
      <w:pPr>
        <w:pStyle w:val="a3"/>
        <w:autoSpaceDE w:val="0"/>
        <w:autoSpaceDN w:val="0"/>
        <w:adjustRightInd w:val="0"/>
        <w:ind w:left="0" w:firstLine="709"/>
        <w:rPr>
          <w:rFonts w:ascii="Times New Roman" w:eastAsia="BatangChe" w:hAnsi="Times New Roman" w:cs="Times New Roman"/>
          <w:sz w:val="16"/>
          <w:szCs w:val="16"/>
        </w:rPr>
      </w:pPr>
    </w:p>
    <w:p w:rsidR="007802D4" w:rsidRPr="00A70210" w:rsidRDefault="007802D4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lastRenderedPageBreak/>
        <w:t xml:space="preserve">На текущий момент полимерные полы </w:t>
      </w:r>
      <w:r w:rsidR="00E306C9">
        <w:rPr>
          <w:rFonts w:ascii="Times New Roman" w:hAnsi="Times New Roman"/>
        </w:rPr>
        <w:t xml:space="preserve">«НАЗВАНИЕ КОМПАНИИ» </w:t>
      </w:r>
      <w:r w:rsidRPr="00A70210">
        <w:rPr>
          <w:rFonts w:ascii="Times New Roman" w:hAnsi="Times New Roman" w:cs="Times New Roman"/>
        </w:rPr>
        <w:t xml:space="preserve">применяются более чем в 120 городах России и стран СНГ. В жилых помещениях материалы </w:t>
      </w:r>
      <w:r w:rsidR="00E306C9">
        <w:rPr>
          <w:rFonts w:ascii="Times New Roman" w:hAnsi="Times New Roman"/>
        </w:rPr>
        <w:t xml:space="preserve">«НАЗВАНИЕ КОМПАНИИ» </w:t>
      </w:r>
      <w:r w:rsidRPr="00A70210">
        <w:rPr>
          <w:rFonts w:ascii="Times New Roman" w:hAnsi="Times New Roman" w:cs="Times New Roman"/>
        </w:rPr>
        <w:t xml:space="preserve"> применяются в качестве напольных покрытий, соответствующих высоким санитарно-гигиеническим</w:t>
      </w:r>
      <w:r w:rsidR="00E306C9">
        <w:rPr>
          <w:rFonts w:ascii="Times New Roman" w:hAnsi="Times New Roman" w:cs="Times New Roman"/>
        </w:rPr>
        <w:t xml:space="preserve"> </w:t>
      </w:r>
      <w:r w:rsidRPr="00A70210">
        <w:rPr>
          <w:rFonts w:ascii="Times New Roman" w:hAnsi="Times New Roman" w:cs="Times New Roman"/>
        </w:rPr>
        <w:t xml:space="preserve">требованиям, в качестве </w:t>
      </w:r>
      <w:proofErr w:type="spellStart"/>
      <w:r w:rsidRPr="00A70210">
        <w:rPr>
          <w:rFonts w:ascii="Times New Roman" w:hAnsi="Times New Roman" w:cs="Times New Roman"/>
        </w:rPr>
        <w:t>обеспыливания</w:t>
      </w:r>
      <w:proofErr w:type="spellEnd"/>
      <w:r w:rsidRPr="00A70210">
        <w:rPr>
          <w:rFonts w:ascii="Times New Roman" w:hAnsi="Times New Roman" w:cs="Times New Roman"/>
        </w:rPr>
        <w:t xml:space="preserve"> и гидроизоляции подвальных помещений, износостойких</w:t>
      </w:r>
      <w:r w:rsidR="00E306C9">
        <w:rPr>
          <w:rFonts w:ascii="Times New Roman" w:hAnsi="Times New Roman" w:cs="Times New Roman"/>
        </w:rPr>
        <w:t xml:space="preserve"> </w:t>
      </w:r>
      <w:r w:rsidRPr="00A70210">
        <w:rPr>
          <w:rFonts w:ascii="Times New Roman" w:hAnsi="Times New Roman" w:cs="Times New Roman"/>
        </w:rPr>
        <w:t xml:space="preserve">покрытий лестничных площадок, негорючего покрытия для стен и потолков, </w:t>
      </w:r>
      <w:proofErr w:type="spellStart"/>
      <w:r w:rsidRPr="00A70210">
        <w:rPr>
          <w:rFonts w:ascii="Times New Roman" w:hAnsi="Times New Roman" w:cs="Times New Roman"/>
        </w:rPr>
        <w:t>упрочнителей</w:t>
      </w:r>
      <w:proofErr w:type="spellEnd"/>
      <w:r w:rsidRPr="00A70210">
        <w:rPr>
          <w:rFonts w:ascii="Times New Roman" w:hAnsi="Times New Roman" w:cs="Times New Roman"/>
        </w:rPr>
        <w:t xml:space="preserve"> бетонных оснований т.д.</w:t>
      </w:r>
    </w:p>
    <w:p w:rsidR="007802D4" w:rsidRPr="00CF49D4" w:rsidRDefault="007802D4" w:rsidP="007802D4">
      <w:pPr>
        <w:pStyle w:val="a3"/>
        <w:tabs>
          <w:tab w:val="left" w:pos="1127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</w:p>
    <w:p w:rsidR="007802D4" w:rsidRPr="00A70210" w:rsidRDefault="007802D4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</w:rPr>
      </w:pPr>
      <w:r w:rsidRPr="00A70210">
        <w:rPr>
          <w:rFonts w:ascii="Times New Roman" w:hAnsi="Times New Roman" w:cs="Times New Roman"/>
          <w:b/>
        </w:rPr>
        <w:t>ПРЕИМУЩЕСТВА</w:t>
      </w:r>
    </w:p>
    <w:p w:rsidR="007802D4" w:rsidRPr="00CF49D4" w:rsidRDefault="007802D4" w:rsidP="007802D4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7802D4" w:rsidRPr="00A70210" w:rsidRDefault="007802D4" w:rsidP="007802D4">
      <w:pPr>
        <w:pStyle w:val="a3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Минимальные затраты на обслуживание покрытия за счёт долгого срока межремонтной эксплуатации;</w:t>
      </w:r>
    </w:p>
    <w:p w:rsidR="007802D4" w:rsidRPr="00A70210" w:rsidRDefault="007802D4" w:rsidP="007802D4">
      <w:pPr>
        <w:pStyle w:val="a3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Высокая ремонтопригодность покрытия;</w:t>
      </w:r>
    </w:p>
    <w:p w:rsidR="007802D4" w:rsidRPr="00A70210" w:rsidRDefault="007802D4" w:rsidP="007802D4">
      <w:pPr>
        <w:pStyle w:val="a3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Простая технология нанесения покрытия. С данной задачей может справиться даже низкоквалифицированный персонал.</w:t>
      </w:r>
    </w:p>
    <w:p w:rsidR="007802D4" w:rsidRPr="00A70210" w:rsidRDefault="007802D4" w:rsidP="007802D4">
      <w:pPr>
        <w:pStyle w:val="a3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A70210">
        <w:rPr>
          <w:rFonts w:ascii="Times New Roman" w:hAnsi="Times New Roman" w:cs="Times New Roman"/>
        </w:rPr>
        <w:t>Полная подробная техническая документация.</w:t>
      </w:r>
    </w:p>
    <w:p w:rsidR="007802D4" w:rsidRPr="00A70210" w:rsidRDefault="007802D4" w:rsidP="007802D4">
      <w:pPr>
        <w:pStyle w:val="a3"/>
        <w:autoSpaceDE w:val="0"/>
        <w:autoSpaceDN w:val="0"/>
        <w:adjustRightInd w:val="0"/>
        <w:ind w:left="284"/>
        <w:rPr>
          <w:rFonts w:ascii="Times New Roman" w:hAnsi="Times New Roman" w:cs="Times New Roman"/>
        </w:rPr>
      </w:pPr>
    </w:p>
    <w:p w:rsidR="007802D4" w:rsidRPr="00A70210" w:rsidRDefault="007802D4" w:rsidP="007802D4">
      <w:pPr>
        <w:rPr>
          <w:rFonts w:ascii="Times New Roman" w:hAnsi="Times New Roman"/>
        </w:rPr>
      </w:pPr>
    </w:p>
    <w:p w:rsidR="007802D4" w:rsidRPr="00A70210" w:rsidRDefault="007802D4" w:rsidP="007802D4">
      <w:pPr>
        <w:rPr>
          <w:rFonts w:ascii="Times New Roman" w:hAnsi="Times New Roman"/>
        </w:rPr>
      </w:pPr>
    </w:p>
    <w:p w:rsidR="007802D4" w:rsidRDefault="007802D4" w:rsidP="007802D4">
      <w:pPr>
        <w:rPr>
          <w:rFonts w:ascii="Times New Roman" w:hAnsi="Times New Roman"/>
        </w:rPr>
      </w:pPr>
    </w:p>
    <w:p w:rsidR="007802D4" w:rsidRDefault="007802D4" w:rsidP="007802D4">
      <w:pPr>
        <w:rPr>
          <w:rFonts w:ascii="Times New Roman" w:hAnsi="Times New Roman"/>
        </w:rPr>
      </w:pPr>
    </w:p>
    <w:p w:rsidR="007802D4" w:rsidRDefault="007802D4" w:rsidP="007802D4">
      <w:pPr>
        <w:rPr>
          <w:rFonts w:ascii="Times New Roman" w:hAnsi="Times New Roman"/>
        </w:rPr>
      </w:pPr>
    </w:p>
    <w:p w:rsidR="007802D4" w:rsidRPr="00A70210" w:rsidRDefault="007802D4" w:rsidP="007802D4">
      <w:pPr>
        <w:rPr>
          <w:rFonts w:ascii="Times New Roman" w:hAnsi="Times New Roman"/>
        </w:rPr>
      </w:pPr>
    </w:p>
    <w:p w:rsidR="007802D4" w:rsidRPr="00A70210" w:rsidRDefault="007802D4" w:rsidP="007802D4">
      <w:pPr>
        <w:rPr>
          <w:rFonts w:ascii="Times New Roman" w:hAnsi="Times New Roman"/>
        </w:rPr>
      </w:pPr>
    </w:p>
    <w:p w:rsidR="007802D4" w:rsidRPr="00A70210" w:rsidRDefault="007802D4" w:rsidP="007802D4">
      <w:pPr>
        <w:rPr>
          <w:rFonts w:ascii="Times New Roman" w:hAnsi="Times New Roman"/>
        </w:rPr>
      </w:pPr>
    </w:p>
    <w:p w:rsidR="007802D4" w:rsidRPr="00A70210" w:rsidRDefault="007802D4" w:rsidP="007802D4">
      <w:pPr>
        <w:rPr>
          <w:rFonts w:ascii="Times New Roman" w:hAnsi="Times New Roman"/>
        </w:rPr>
      </w:pPr>
    </w:p>
    <w:p w:rsidR="007802D4" w:rsidRPr="00A70210" w:rsidRDefault="007802D4" w:rsidP="007802D4">
      <w:pPr>
        <w:rPr>
          <w:rFonts w:ascii="Times New Roman" w:hAnsi="Times New Roman"/>
        </w:rPr>
      </w:pPr>
    </w:p>
    <w:p w:rsidR="007802D4" w:rsidRDefault="007802D4" w:rsidP="007802D4">
      <w:pPr>
        <w:rPr>
          <w:rFonts w:ascii="Times New Roman" w:hAnsi="Times New Roman"/>
        </w:rPr>
      </w:pPr>
    </w:p>
    <w:p w:rsidR="007802D4" w:rsidRDefault="007802D4" w:rsidP="007802D4"/>
    <w:p w:rsidR="00A57A53" w:rsidRDefault="00A57A53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tbl>
      <w:tblPr>
        <w:tblStyle w:val="a4"/>
        <w:tblpPr w:leftFromText="180" w:rightFromText="180" w:vertAnchor="page" w:horzAnchor="margin" w:tblpXSpec="center" w:tblpY="7665"/>
        <w:tblW w:w="0" w:type="auto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4" w:space="0" w:color="1F497D" w:themeColor="text2"/>
          <w:insideV w:val="single" w:sz="24" w:space="0" w:color="1F497D" w:themeColor="text2"/>
        </w:tblBorders>
        <w:tblLook w:val="04A0" w:firstRow="1" w:lastRow="0" w:firstColumn="1" w:lastColumn="0" w:noHBand="0" w:noVBand="1"/>
      </w:tblPr>
      <w:tblGrid>
        <w:gridCol w:w="3591"/>
      </w:tblGrid>
      <w:tr w:rsidR="00E306C9" w:rsidRPr="00CF49D4" w:rsidTr="00E306C9">
        <w:trPr>
          <w:trHeight w:val="2360"/>
        </w:trPr>
        <w:tc>
          <w:tcPr>
            <w:tcW w:w="3591" w:type="dxa"/>
          </w:tcPr>
          <w:p w:rsidR="00E306C9" w:rsidRDefault="00E306C9" w:rsidP="00E3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sz w:val="36"/>
                <w:lang w:eastAsia="ru-RU"/>
              </w:rPr>
            </w:pPr>
            <w:r w:rsidRPr="00E306C9">
              <w:rPr>
                <w:rFonts w:ascii="Times New Roman" w:hAnsi="Times New Roman"/>
                <w:b/>
                <w:noProof/>
                <w:sz w:val="36"/>
                <w:lang w:eastAsia="ru-RU"/>
              </w:rPr>
              <w:t>ЭМБЛЕМА КОМПАНИИ</w:t>
            </w:r>
          </w:p>
          <w:p w:rsidR="00E306C9" w:rsidRPr="00E306C9" w:rsidRDefault="00E306C9" w:rsidP="00E3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E306C9" w:rsidRPr="00CF49D4" w:rsidRDefault="00E306C9" w:rsidP="00E3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F49D4">
              <w:rPr>
                <w:rFonts w:ascii="Times New Roman" w:hAnsi="Times New Roman"/>
                <w:b/>
                <w:sz w:val="20"/>
              </w:rPr>
              <w:t>ООО «</w:t>
            </w:r>
            <w:r>
              <w:rPr>
                <w:rFonts w:ascii="Times New Roman" w:hAnsi="Times New Roman"/>
                <w:b/>
                <w:sz w:val="20"/>
              </w:rPr>
              <w:t>НАЗВАНИЕ КОМПАНИИ</w:t>
            </w:r>
            <w:r w:rsidRPr="00CF49D4">
              <w:rPr>
                <w:rFonts w:ascii="Times New Roman" w:hAnsi="Times New Roman"/>
                <w:b/>
                <w:sz w:val="20"/>
              </w:rPr>
              <w:t>»</w:t>
            </w:r>
          </w:p>
          <w:p w:rsidR="00E306C9" w:rsidRPr="00CF49D4" w:rsidRDefault="00E306C9" w:rsidP="00E3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</w:t>
            </w:r>
            <w:r w:rsidRPr="00CF49D4">
              <w:rPr>
                <w:rFonts w:ascii="Times New Roman" w:hAnsi="Times New Roman"/>
                <w:sz w:val="20"/>
              </w:rPr>
              <w:t>, г</w:t>
            </w:r>
            <w:r>
              <w:rPr>
                <w:rFonts w:ascii="Times New Roman" w:hAnsi="Times New Roman"/>
                <w:sz w:val="20"/>
              </w:rPr>
              <w:t>ород</w:t>
            </w:r>
            <w:r w:rsidRPr="00CF49D4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точный адрес офиса и производства</w:t>
            </w:r>
          </w:p>
          <w:p w:rsidR="00E306C9" w:rsidRDefault="00E306C9" w:rsidP="00E3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Телефон:</w:t>
            </w:r>
          </w:p>
          <w:p w:rsidR="00E306C9" w:rsidRDefault="00E306C9" w:rsidP="00E3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электронный адрес:</w:t>
            </w:r>
          </w:p>
          <w:p w:rsidR="00E306C9" w:rsidRPr="00CF49D4" w:rsidRDefault="00E306C9" w:rsidP="00E3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сайт: </w:t>
            </w:r>
          </w:p>
        </w:tc>
      </w:tr>
    </w:tbl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</w:pPr>
    </w:p>
    <w:p w:rsidR="007802D4" w:rsidRDefault="007802D4" w:rsidP="007802D4">
      <w:pPr>
        <w:tabs>
          <w:tab w:val="left" w:pos="1640"/>
        </w:tabs>
        <w:rPr>
          <w:rFonts w:ascii="Times New Roman" w:hAnsi="Times New Roman"/>
          <w:sz w:val="24"/>
        </w:rPr>
        <w:sectPr w:rsidR="007802D4" w:rsidSect="007802D4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7802D4" w:rsidRPr="00060286" w:rsidRDefault="007802D4" w:rsidP="007802D4">
      <w:pPr>
        <w:tabs>
          <w:tab w:val="left" w:pos="1640"/>
        </w:tabs>
        <w:jc w:val="right"/>
        <w:rPr>
          <w:rFonts w:ascii="Times New Roman" w:hAnsi="Times New Roman"/>
          <w:sz w:val="24"/>
          <w:szCs w:val="24"/>
        </w:rPr>
      </w:pPr>
      <w:r w:rsidRPr="00060286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802D4" w:rsidRPr="00060286" w:rsidRDefault="007802D4" w:rsidP="007802D4">
      <w:pPr>
        <w:tabs>
          <w:tab w:val="left" w:pos="1640"/>
        </w:tabs>
        <w:jc w:val="right"/>
        <w:rPr>
          <w:rFonts w:ascii="Times New Roman" w:hAnsi="Times New Roman"/>
          <w:sz w:val="24"/>
          <w:szCs w:val="24"/>
        </w:rPr>
      </w:pP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включения продукции отечественных производителей в Каталог (раздел теплоснабжение):</w:t>
      </w:r>
    </w:p>
    <w:p w:rsidR="00D47874" w:rsidRPr="00060286" w:rsidRDefault="00D47874" w:rsidP="007802D4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1. Производителю необходимо обратиться в ГУП «ТЭК СПб», ОАО «Теплосеть СПб», ООО «</w:t>
      </w:r>
      <w:proofErr w:type="spellStart"/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Петербургтеплоэнерго</w:t>
      </w:r>
      <w:proofErr w:type="spellEnd"/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» с просьбой рассмотреть на техническом совете выпускаемую продукцию. К обращению должны быть приложены следующие материалы:</w:t>
      </w: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 xml:space="preserve">1) Каталог выпускаемой продукции в формате MS </w:t>
      </w:r>
      <w:proofErr w:type="spellStart"/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, в котором должна быть представлена следующая информация:</w:t>
      </w: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- контакты (адрес, телефон/факс, электронная почта, веб сайт);</w:t>
      </w: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- о компании;</w:t>
      </w: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- о продукции (номенклатура, основные характеристики, изображение);</w:t>
      </w: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- стоимость продукции (по возможности).</w:t>
      </w: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Референс</w:t>
      </w:r>
      <w:proofErr w:type="spellEnd"/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 xml:space="preserve">-лист </w:t>
      </w:r>
      <w:r w:rsidR="00060286" w:rsidRPr="00060286">
        <w:rPr>
          <w:rFonts w:ascii="Times New Roman" w:eastAsia="Times New Roman" w:hAnsi="Times New Roman"/>
          <w:sz w:val="24"/>
          <w:szCs w:val="24"/>
          <w:lang w:eastAsia="ru-RU"/>
        </w:rPr>
        <w:t>с кратким описанием</w:t>
      </w: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и поставок, реализованных компанией, письменным отзывом заказчика и контактными данными представителя заказчика, уполномоченного подтвердить информацию.</w:t>
      </w:r>
    </w:p>
    <w:p w:rsidR="007802D4" w:rsidRPr="00060286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3) Сертификаты на продукцию и протоколы испытаний независимой лаборатории.</w:t>
      </w:r>
    </w:p>
    <w:p w:rsidR="00D47874" w:rsidRPr="00060286" w:rsidRDefault="00D4787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2D4" w:rsidRPr="00D31444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>2. Протоколы технических советов (положительные заключения) необходимо направить в Комитет по энергетике и инженерному обеспечению для рассмотрения выпускаемой продукции на заседании рабочей группы по вопросам реализации мероприятий по импортозамещению, локализации и мерам поддержки петербургских и</w:t>
      </w:r>
      <w:r w:rsidR="0006028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6028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производителей оборудования 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энергетического комплекса. </w:t>
      </w:r>
    </w:p>
    <w:p w:rsidR="007802D4" w:rsidRPr="00D31444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Рабочая группа принимает решение о целесообразности посещения производства, по итогам которого продукция предприятия может быть включена в Каталог, размещенный на сайте Комитета по энергетике и инженерному обеспечению.</w:t>
      </w:r>
    </w:p>
    <w:p w:rsidR="00D47874" w:rsidRPr="00D31444" w:rsidRDefault="00D4787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2D4" w:rsidRPr="00D31444" w:rsidRDefault="007802D4" w:rsidP="007802D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3. После внесения продукции в Каталог Комитета по энергетике, производителю необходимо информировать Комитет по развитию транспортной 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инфраструктуры о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прохождении процедуры внесен</w:t>
      </w:r>
      <w:r w:rsidR="00D47874" w:rsidRPr="00D31444">
        <w:rPr>
          <w:rFonts w:ascii="Times New Roman" w:eastAsia="Times New Roman" w:hAnsi="Times New Roman"/>
          <w:sz w:val="24"/>
          <w:szCs w:val="24"/>
          <w:lang w:eastAsia="ru-RU"/>
        </w:rPr>
        <w:t>ия, после чего производитель будет внесён в Каталог Комитета по развитию транспортной инфраструктуры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Санкт-Петербурга.</w:t>
      </w:r>
    </w:p>
    <w:p w:rsidR="007802D4" w:rsidRPr="00D31444" w:rsidRDefault="007802D4" w:rsidP="007802D4">
      <w:pPr>
        <w:tabs>
          <w:tab w:val="left" w:pos="1640"/>
        </w:tabs>
        <w:jc w:val="right"/>
        <w:rPr>
          <w:rFonts w:ascii="Times New Roman" w:hAnsi="Times New Roman"/>
          <w:sz w:val="24"/>
          <w:szCs w:val="24"/>
        </w:rPr>
      </w:pPr>
    </w:p>
    <w:p w:rsidR="00D47874" w:rsidRPr="00D31444" w:rsidRDefault="00D47874" w:rsidP="00D47874">
      <w:pPr>
        <w:tabs>
          <w:tab w:val="left" w:pos="1640"/>
        </w:tabs>
        <w:rPr>
          <w:rFonts w:ascii="Times New Roman" w:hAnsi="Times New Roman"/>
          <w:sz w:val="24"/>
          <w:szCs w:val="24"/>
        </w:rPr>
      </w:pPr>
    </w:p>
    <w:p w:rsidR="00D47874" w:rsidRPr="00D31444" w:rsidRDefault="00D47874" w:rsidP="00D47874">
      <w:pPr>
        <w:tabs>
          <w:tab w:val="left" w:pos="1640"/>
        </w:tabs>
        <w:rPr>
          <w:rFonts w:ascii="Times New Roman" w:hAnsi="Times New Roman"/>
          <w:sz w:val="24"/>
          <w:szCs w:val="24"/>
        </w:rPr>
        <w:sectPr w:rsidR="00D47874" w:rsidRPr="00D31444" w:rsidSect="001C57A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47874" w:rsidRPr="00D31444" w:rsidRDefault="00D47874" w:rsidP="00D47874">
      <w:pPr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D47874" w:rsidRPr="00D31444" w:rsidRDefault="00D47874" w:rsidP="00D47874">
      <w:pPr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включения продукции отечественных производителей в Каталог (раздел электроснабжение):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1. Производителю необходимо обратиться в СПб ГУП «</w:t>
      </w:r>
      <w:proofErr w:type="spellStart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Ленсвет</w:t>
      </w:r>
      <w:proofErr w:type="spellEnd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», ПАО «Ленэнерго», АО «СПб ЭС» (в зависимости от номенклатуры) с просьбой рассмотреть на техническом совете выпускаемую продукцию. К обращению должны быть приложены следующие материалы: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1) Каталог выпускаемой продукции в формате MS </w:t>
      </w:r>
      <w:proofErr w:type="spellStart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, в котором должна быть представлена следующая информация: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контакты (адрес, телефон/факс, электронная почта, веб сайт);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о компании;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о продукции (номенклатура, основные характеристики, изображение);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стоимость продукции (по возможности).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Референс</w:t>
      </w:r>
      <w:proofErr w:type="spellEnd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-лист 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с кратким описанием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и поставок, реализованных компанией, письменным отзывом заказчика и контактными данными представителя заказчика, уполномоченного подтвердить информацию.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3) Сертификаты на продукцию и протоколы испытаний независимой лаборатории.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2. Протокол технического совета СПб ГУП «</w:t>
      </w:r>
      <w:proofErr w:type="spellStart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Ленсвет</w:t>
      </w:r>
      <w:proofErr w:type="spellEnd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» (ПАО «Ленэнерго», АО «СПб ЭС») - положительное заключение - необходимо направить в Комитет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энергетике и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инженерному обеспечению для рассмотрения выпускаемой продукции на заседании рабочей группы по вопросам реализации мероприятий по импортозамещению, локализации и мерам поддержки петербургских и российских производителей оборудования для энергетического комплекса. 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Рабочая группа принимает решение о целесообразности посещения производства, по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итогам которого продукция предприятия может быть включена в Каталог, размещенный на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сайте Комитета по энергетике и инженерному обеспечению.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874" w:rsidRPr="00D31444" w:rsidRDefault="00D47874" w:rsidP="00D47874">
      <w:pPr>
        <w:ind w:firstLine="709"/>
        <w:jc w:val="both"/>
        <w:rPr>
          <w:rFonts w:ascii="Times New Roman" w:hAnsi="Times New Roman"/>
          <w:sz w:val="24"/>
          <w:szCs w:val="24"/>
        </w:rPr>
        <w:sectPr w:rsidR="00D47874" w:rsidRPr="00D31444" w:rsidSect="001C57A1">
          <w:pgSz w:w="11906" w:h="16838" w:code="9"/>
          <w:pgMar w:top="426" w:right="851" w:bottom="851" w:left="1418" w:header="720" w:footer="720" w:gutter="0"/>
          <w:cols w:space="720"/>
        </w:sect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3. После внесения продукции в Каталог Комитета по энергетике, производителю необходимо информировать Комитет по развити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ю транспортной инфраструктуры о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прохождении процедуры внесения, после чего производитель будет внесён в Каталог Комитета по развитию транспортной инфраструктуры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Санкт-Петербурга.</w:t>
      </w:r>
    </w:p>
    <w:p w:rsidR="00D47874" w:rsidRPr="00D31444" w:rsidRDefault="00D47874" w:rsidP="00D47874">
      <w:pPr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D47874" w:rsidRPr="00D31444" w:rsidRDefault="00D47874" w:rsidP="00D47874">
      <w:pPr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включения продукции отечественных производителей в Каталог (раздел водоснабжение и водоотведение):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1. Производителю необходимо обратиться в ГУП «Водоканал СПб» с просьбой рассмотреть на техническом совете выпускаемую продукцию. К обращению должны быть приложены следующие материалы: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1) Каталог выпускаемой продукции в формате MS </w:t>
      </w:r>
      <w:proofErr w:type="spellStart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, в котором должна быть представлена следующая информация: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контакты (адрес, телефон/факс, электронная почта, веб сайт);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о компании;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о продукции (номенклатура, основные характеристики, изображение);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- стоимость продукции (по возможности).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Референс</w:t>
      </w:r>
      <w:proofErr w:type="spellEnd"/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-лист 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с кратким описанием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и поставок, реализованных компанией, письменным отзывом заказчика и контактными данными представителя заказчика, уполномоченного подтвердить информацию.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3) Сертификаты на продукцию и протоколы испытаний независимой лаборатории.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874" w:rsidRPr="00D31444" w:rsidRDefault="00D47874" w:rsidP="00D47874">
      <w:pPr>
        <w:spacing w:before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2. Протокол технического совета ГУП «Водоканал СПб» (положительное заключение) необходимо направить в Комитет по энергетике и инженерному обеспечению для рассмотрения выпускаемой продукции на заседании рабочей группы по вопросам реализации мероприятий по импортозамещению, локализации и мерам поддержки петербургских и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российских производителей оборудования для энергетического комплекса. 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Рабочая группа принимает решение о целесообразности посещения производства, по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итогам которого продукция предприятия может быть включена в Каталог, размещенный на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сайте Комитета по энергетике и инженерному обеспечению.</w:t>
      </w:r>
    </w:p>
    <w:p w:rsidR="00D47874" w:rsidRPr="00D31444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874" w:rsidRPr="00060286" w:rsidRDefault="00D47874" w:rsidP="00D4787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3. После внесения продукции в Каталог Комитета по энергетике, производителю необходимо информировать Комитет по развити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>ю транспортной инфраструктуры о 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прохождении процедуры внесения, после чего производитель будет внесён в Каталог Комитета по развитию транспортной инфраструктуры</w:t>
      </w:r>
      <w:r w:rsidR="00060286" w:rsidRPr="00D31444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</w:t>
      </w:r>
      <w:r w:rsidRPr="00D314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7874" w:rsidRPr="007802D4" w:rsidRDefault="00D47874" w:rsidP="00D47874">
      <w:pPr>
        <w:ind w:firstLine="709"/>
        <w:jc w:val="both"/>
        <w:rPr>
          <w:rFonts w:ascii="Times New Roman" w:hAnsi="Times New Roman"/>
          <w:sz w:val="24"/>
        </w:rPr>
      </w:pPr>
    </w:p>
    <w:sectPr w:rsidR="00D47874" w:rsidRPr="007802D4" w:rsidSect="001C57A1">
      <w:pgSz w:w="11906" w:h="16838" w:code="9"/>
      <w:pgMar w:top="426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1BE7"/>
    <w:multiLevelType w:val="hybridMultilevel"/>
    <w:tmpl w:val="33442B26"/>
    <w:lvl w:ilvl="0" w:tplc="7DB4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875F6"/>
    <w:multiLevelType w:val="hybridMultilevel"/>
    <w:tmpl w:val="E0BABA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A5B51"/>
    <w:multiLevelType w:val="hybridMultilevel"/>
    <w:tmpl w:val="EEB8B472"/>
    <w:lvl w:ilvl="0" w:tplc="7DB4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86025"/>
    <w:multiLevelType w:val="hybridMultilevel"/>
    <w:tmpl w:val="ED44E7CE"/>
    <w:lvl w:ilvl="0" w:tplc="A28A1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53"/>
    <w:rsid w:val="00043B6F"/>
    <w:rsid w:val="00060286"/>
    <w:rsid w:val="000714A4"/>
    <w:rsid w:val="000C5BF9"/>
    <w:rsid w:val="00106617"/>
    <w:rsid w:val="00170C08"/>
    <w:rsid w:val="001A5D90"/>
    <w:rsid w:val="001C57A1"/>
    <w:rsid w:val="001F1D30"/>
    <w:rsid w:val="00284D47"/>
    <w:rsid w:val="002C319D"/>
    <w:rsid w:val="003516B0"/>
    <w:rsid w:val="00351EA4"/>
    <w:rsid w:val="00396B2C"/>
    <w:rsid w:val="003A3628"/>
    <w:rsid w:val="003C6F7C"/>
    <w:rsid w:val="0042604B"/>
    <w:rsid w:val="004D6E00"/>
    <w:rsid w:val="004E57A4"/>
    <w:rsid w:val="005408C4"/>
    <w:rsid w:val="00551CD4"/>
    <w:rsid w:val="005B457B"/>
    <w:rsid w:val="00653CE4"/>
    <w:rsid w:val="006C3A40"/>
    <w:rsid w:val="006D6DD6"/>
    <w:rsid w:val="007802D4"/>
    <w:rsid w:val="0078132B"/>
    <w:rsid w:val="00781F11"/>
    <w:rsid w:val="007A6D8A"/>
    <w:rsid w:val="00841168"/>
    <w:rsid w:val="00864BA8"/>
    <w:rsid w:val="008F0AB1"/>
    <w:rsid w:val="009056CA"/>
    <w:rsid w:val="009733D6"/>
    <w:rsid w:val="00A1403C"/>
    <w:rsid w:val="00A57A53"/>
    <w:rsid w:val="00A806E1"/>
    <w:rsid w:val="00B3763E"/>
    <w:rsid w:val="00B47D5E"/>
    <w:rsid w:val="00BA3310"/>
    <w:rsid w:val="00BE7987"/>
    <w:rsid w:val="00C740EF"/>
    <w:rsid w:val="00CD2353"/>
    <w:rsid w:val="00CF6F72"/>
    <w:rsid w:val="00D31444"/>
    <w:rsid w:val="00D3185B"/>
    <w:rsid w:val="00D43729"/>
    <w:rsid w:val="00D47874"/>
    <w:rsid w:val="00DD1072"/>
    <w:rsid w:val="00DD5481"/>
    <w:rsid w:val="00E306C9"/>
    <w:rsid w:val="00E403B8"/>
    <w:rsid w:val="00E56A42"/>
    <w:rsid w:val="00E94A40"/>
    <w:rsid w:val="00EC78C5"/>
    <w:rsid w:val="00F1729F"/>
    <w:rsid w:val="00F343CB"/>
    <w:rsid w:val="00FB5133"/>
    <w:rsid w:val="00FC43C6"/>
    <w:rsid w:val="00FD241C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2F23E-6B81-4446-BEAF-BAC8DF26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53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02D4"/>
    <w:pPr>
      <w:keepNext/>
      <w:keepLines/>
      <w:spacing w:after="120"/>
      <w:jc w:val="center"/>
      <w:outlineLvl w:val="0"/>
    </w:pPr>
    <w:rPr>
      <w:rFonts w:ascii="Times New Roman" w:eastAsiaTheme="majorEastAsia" w:hAnsi="Times New Roman" w:cstheme="majorBidi"/>
      <w:b/>
      <w:color w:val="C00000"/>
      <w:sz w:val="28"/>
      <w:szCs w:val="32"/>
    </w:rPr>
  </w:style>
  <w:style w:type="paragraph" w:styleId="2">
    <w:name w:val="heading 2"/>
    <w:basedOn w:val="a"/>
    <w:link w:val="20"/>
    <w:uiPriority w:val="9"/>
    <w:qFormat/>
    <w:rsid w:val="007802D4"/>
    <w:pPr>
      <w:jc w:val="center"/>
      <w:outlineLvl w:val="1"/>
    </w:pPr>
    <w:rPr>
      <w:rFonts w:ascii="Times New Roman" w:eastAsia="Times New Roman" w:hAnsi="Times New Roman"/>
      <w:b/>
      <w:bCs/>
      <w:sz w:val="24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2D4"/>
    <w:rPr>
      <w:rFonts w:ascii="Times New Roman" w:eastAsiaTheme="majorEastAsia" w:hAnsi="Times New Roman" w:cstheme="majorBidi"/>
      <w:b/>
      <w:color w:val="C0000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802D4"/>
    <w:rPr>
      <w:rFonts w:ascii="Times New Roman" w:eastAsia="Times New Roman" w:hAnsi="Times New Roman" w:cs="Times New Roman"/>
      <w:b/>
      <w:bCs/>
      <w:sz w:val="24"/>
      <w:szCs w:val="36"/>
      <w:u w:val="single"/>
      <w:lang w:eastAsia="ru-RU"/>
    </w:rPr>
  </w:style>
  <w:style w:type="paragraph" w:styleId="a3">
    <w:name w:val="List Paragraph"/>
    <w:basedOn w:val="a"/>
    <w:uiPriority w:val="34"/>
    <w:qFormat/>
    <w:rsid w:val="007802D4"/>
    <w:pPr>
      <w:ind w:left="720"/>
      <w:contextualSpacing/>
      <w:jc w:val="both"/>
    </w:pPr>
    <w:rPr>
      <w:rFonts w:asciiTheme="minorHAnsi" w:hAnsiTheme="minorHAnsi" w:cstheme="minorBidi"/>
    </w:rPr>
  </w:style>
  <w:style w:type="table" w:styleId="a4">
    <w:name w:val="Table Grid"/>
    <w:basedOn w:val="a1"/>
    <w:uiPriority w:val="59"/>
    <w:rsid w:val="007802D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02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2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47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Хейфец Екатерина Евгеньевна</dc:creator>
  <cp:lastModifiedBy>Калиничева Яна Валерьевна</cp:lastModifiedBy>
  <cp:revision>2</cp:revision>
  <cp:lastPrinted>2019-04-05T06:54:00Z</cp:lastPrinted>
  <dcterms:created xsi:type="dcterms:W3CDTF">2019-04-22T12:09:00Z</dcterms:created>
  <dcterms:modified xsi:type="dcterms:W3CDTF">2019-04-22T12:09:00Z</dcterms:modified>
</cp:coreProperties>
</file>